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tblpX="217" w:tblpY="224"/>
        <w:tblW w:w="9918" w:type="dxa"/>
        <w:tblLayout w:type="fixed"/>
        <w:tblLook w:val="04A0" w:firstRow="1" w:lastRow="0" w:firstColumn="1" w:lastColumn="0" w:noHBand="0" w:noVBand="1"/>
      </w:tblPr>
      <w:tblGrid>
        <w:gridCol w:w="9918"/>
      </w:tblGrid>
      <w:tr w:rsidR="00213408" w:rsidRPr="007A7642" w:rsidTr="00E2676D">
        <w:trPr>
          <w:trHeight w:val="977"/>
        </w:trPr>
        <w:tc>
          <w:tcPr>
            <w:tcW w:w="9918" w:type="dxa"/>
          </w:tcPr>
          <w:p w:rsidR="00BB3DC9" w:rsidRPr="007A7642" w:rsidRDefault="00BB3DC9" w:rsidP="00E2676D">
            <w:pPr>
              <w:tabs>
                <w:tab w:val="left" w:pos="-3969"/>
              </w:tabs>
              <w:jc w:val="center"/>
              <w:rPr>
                <w:b/>
                <w:sz w:val="26"/>
                <w:szCs w:val="26"/>
              </w:rPr>
            </w:pPr>
            <w:r w:rsidRPr="007A7642">
              <w:rPr>
                <w:b/>
                <w:sz w:val="26"/>
                <w:szCs w:val="26"/>
              </w:rPr>
              <w:t>Наиболее часто задаваемые в обращениях вопросы,</w:t>
            </w:r>
          </w:p>
          <w:p w:rsidR="00091530" w:rsidRPr="007A7642" w:rsidRDefault="00BB3DC9" w:rsidP="00E2676D">
            <w:pPr>
              <w:tabs>
                <w:tab w:val="left" w:pos="-3969"/>
              </w:tabs>
              <w:jc w:val="center"/>
              <w:rPr>
                <w:b/>
                <w:sz w:val="26"/>
                <w:szCs w:val="26"/>
              </w:rPr>
            </w:pPr>
            <w:r w:rsidRPr="007A7642">
              <w:rPr>
                <w:b/>
                <w:sz w:val="26"/>
                <w:szCs w:val="26"/>
              </w:rPr>
              <w:t xml:space="preserve">а также меры, направленные на устранение причин и условий, </w:t>
            </w:r>
          </w:p>
          <w:p w:rsidR="00BB3DC9" w:rsidRPr="007A7642" w:rsidRDefault="00BB3DC9" w:rsidP="00E2676D">
            <w:pPr>
              <w:tabs>
                <w:tab w:val="left" w:pos="-3969"/>
              </w:tabs>
              <w:jc w:val="center"/>
              <w:rPr>
                <w:b/>
                <w:sz w:val="26"/>
                <w:szCs w:val="26"/>
              </w:rPr>
            </w:pPr>
            <w:r w:rsidRPr="007A7642">
              <w:rPr>
                <w:b/>
                <w:sz w:val="26"/>
                <w:szCs w:val="26"/>
              </w:rPr>
              <w:t xml:space="preserve">способствующих повышенной активности </w:t>
            </w:r>
            <w:r w:rsidR="00091530" w:rsidRPr="007A7642">
              <w:rPr>
                <w:b/>
                <w:sz w:val="26"/>
                <w:szCs w:val="26"/>
              </w:rPr>
              <w:br/>
            </w:r>
            <w:r w:rsidRPr="007A7642">
              <w:rPr>
                <w:b/>
                <w:sz w:val="26"/>
                <w:szCs w:val="26"/>
              </w:rPr>
              <w:t>обращений по вопросам,</w:t>
            </w:r>
          </w:p>
          <w:p w:rsidR="00BB3DC9" w:rsidRPr="007A7642" w:rsidRDefault="00BB3DC9" w:rsidP="00E2676D">
            <w:pPr>
              <w:tabs>
                <w:tab w:val="left" w:pos="-3969"/>
              </w:tabs>
              <w:jc w:val="center"/>
              <w:rPr>
                <w:b/>
                <w:sz w:val="26"/>
                <w:szCs w:val="26"/>
              </w:rPr>
            </w:pPr>
            <w:r w:rsidRPr="007A7642">
              <w:rPr>
                <w:b/>
                <w:sz w:val="26"/>
                <w:szCs w:val="26"/>
              </w:rPr>
              <w:t xml:space="preserve">решение которых входит в компетенцию </w:t>
            </w:r>
            <w:r w:rsidRPr="007A7642">
              <w:rPr>
                <w:b/>
                <w:sz w:val="26"/>
                <w:szCs w:val="26"/>
              </w:rPr>
              <w:br/>
              <w:t xml:space="preserve">Управления Федерального казначейства </w:t>
            </w:r>
            <w:r w:rsidR="00091530" w:rsidRPr="007A7642">
              <w:rPr>
                <w:b/>
                <w:sz w:val="26"/>
                <w:szCs w:val="26"/>
              </w:rPr>
              <w:br/>
            </w:r>
            <w:r w:rsidRPr="007A7642">
              <w:rPr>
                <w:b/>
                <w:sz w:val="26"/>
                <w:szCs w:val="26"/>
              </w:rPr>
              <w:t>по Нижегородской области</w:t>
            </w:r>
            <w:r w:rsidRPr="007A7642">
              <w:rPr>
                <w:b/>
                <w:sz w:val="26"/>
                <w:szCs w:val="26"/>
              </w:rPr>
              <w:br/>
              <w:t xml:space="preserve">в период с 1 </w:t>
            </w:r>
            <w:r w:rsidR="007A7642">
              <w:rPr>
                <w:b/>
                <w:sz w:val="26"/>
                <w:szCs w:val="26"/>
              </w:rPr>
              <w:t>октября</w:t>
            </w:r>
            <w:r w:rsidRPr="007A7642">
              <w:rPr>
                <w:b/>
                <w:sz w:val="26"/>
                <w:szCs w:val="26"/>
              </w:rPr>
              <w:t xml:space="preserve"> 2025 года по 3</w:t>
            </w:r>
            <w:r w:rsidR="007A7642">
              <w:rPr>
                <w:b/>
                <w:sz w:val="26"/>
                <w:szCs w:val="26"/>
              </w:rPr>
              <w:t>1 декабря</w:t>
            </w:r>
            <w:r w:rsidRPr="007A7642">
              <w:rPr>
                <w:b/>
                <w:sz w:val="26"/>
                <w:szCs w:val="26"/>
              </w:rPr>
              <w:t xml:space="preserve"> 2025 года</w:t>
            </w:r>
          </w:p>
          <w:p w:rsidR="00E3134F" w:rsidRPr="007A7642" w:rsidRDefault="00E3134F" w:rsidP="00E2676D">
            <w:pPr>
              <w:tabs>
                <w:tab w:val="left" w:pos="-3969"/>
              </w:tabs>
              <w:jc w:val="center"/>
              <w:rPr>
                <w:b/>
                <w:sz w:val="26"/>
                <w:szCs w:val="26"/>
              </w:rPr>
            </w:pPr>
          </w:p>
          <w:p w:rsidR="00BB3DC9" w:rsidRPr="007A7642" w:rsidRDefault="00BB3DC9" w:rsidP="00E2676D">
            <w:pPr>
              <w:tabs>
                <w:tab w:val="left" w:pos="-3969"/>
              </w:tabs>
              <w:jc w:val="center"/>
              <w:rPr>
                <w:b/>
                <w:sz w:val="26"/>
                <w:szCs w:val="26"/>
              </w:rPr>
            </w:pPr>
          </w:p>
          <w:p w:rsidR="00091530" w:rsidRPr="007A7642" w:rsidRDefault="00091530" w:rsidP="00E2676D">
            <w:pPr>
              <w:tabs>
                <w:tab w:val="left" w:pos="-3969"/>
              </w:tabs>
              <w:jc w:val="center"/>
              <w:rPr>
                <w:b/>
                <w:sz w:val="26"/>
                <w:szCs w:val="26"/>
              </w:rPr>
            </w:pPr>
          </w:p>
          <w:p w:rsidR="00213408" w:rsidRPr="007A7642" w:rsidRDefault="00213408" w:rsidP="00E2676D">
            <w:pPr>
              <w:pStyle w:val="2"/>
              <w:widowControl w:val="0"/>
              <w:numPr>
                <w:ilvl w:val="0"/>
                <w:numId w:val="5"/>
              </w:numPr>
              <w:tabs>
                <w:tab w:val="left" w:pos="10205"/>
              </w:tabs>
              <w:spacing w:after="0" w:line="240" w:lineRule="auto"/>
              <w:jc w:val="center"/>
              <w:rPr>
                <w:b/>
                <w:sz w:val="26"/>
                <w:szCs w:val="26"/>
                <w:lang w:val="ru-RU"/>
              </w:rPr>
            </w:pPr>
            <w:r w:rsidRPr="007A7642">
              <w:rPr>
                <w:b/>
                <w:sz w:val="26"/>
                <w:szCs w:val="26"/>
              </w:rPr>
              <w:t>Платежные услуги</w:t>
            </w:r>
          </w:p>
          <w:p w:rsidR="00213408" w:rsidRPr="007A7642" w:rsidRDefault="00213408" w:rsidP="00E2676D">
            <w:pPr>
              <w:pStyle w:val="2"/>
              <w:widowControl w:val="0"/>
              <w:tabs>
                <w:tab w:val="left" w:pos="10205"/>
              </w:tabs>
              <w:spacing w:after="0" w:line="240" w:lineRule="auto"/>
              <w:jc w:val="both"/>
              <w:rPr>
                <w:sz w:val="26"/>
                <w:szCs w:val="26"/>
                <w:lang w:val="ru-RU"/>
              </w:rPr>
            </w:pPr>
          </w:p>
          <w:p w:rsidR="00263FE5" w:rsidRPr="007A7642" w:rsidRDefault="00263FE5" w:rsidP="00E2676D">
            <w:pPr>
              <w:widowControl w:val="0"/>
              <w:spacing w:before="15" w:after="15"/>
              <w:ind w:left="30" w:right="30" w:firstLine="713"/>
              <w:jc w:val="both"/>
              <w:rPr>
                <w:color w:val="000000"/>
                <w:sz w:val="26"/>
                <w:szCs w:val="26"/>
              </w:rPr>
            </w:pPr>
            <w:r w:rsidRPr="007A7642">
              <w:rPr>
                <w:color w:val="000000"/>
                <w:sz w:val="26"/>
                <w:szCs w:val="26"/>
              </w:rPr>
              <w:t>На Интернет сайте Управления еженедельно обновляется информация о платежах клиентов Управления, учтенных как невыясненные поступления, зачисляемые в федеральный бюджет.</w:t>
            </w:r>
          </w:p>
          <w:p w:rsidR="00263FE5" w:rsidRPr="007A7642" w:rsidRDefault="00263FE5" w:rsidP="00E2676D">
            <w:pPr>
              <w:pStyle w:val="2"/>
              <w:widowControl w:val="0"/>
              <w:tabs>
                <w:tab w:val="left" w:pos="10205"/>
              </w:tabs>
              <w:spacing w:after="0" w:line="240" w:lineRule="auto"/>
              <w:ind w:firstLine="743"/>
              <w:jc w:val="both"/>
              <w:rPr>
                <w:sz w:val="26"/>
                <w:szCs w:val="26"/>
                <w:lang w:val="ru-RU"/>
              </w:rPr>
            </w:pPr>
            <w:r w:rsidRPr="007A7642">
              <w:rPr>
                <w:color w:val="000000"/>
                <w:sz w:val="26"/>
                <w:szCs w:val="26"/>
              </w:rPr>
              <w:t xml:space="preserve">В соответствии с </w:t>
            </w:r>
            <w:r w:rsidRPr="007A7642">
              <w:rPr>
                <w:sz w:val="26"/>
                <w:szCs w:val="26"/>
              </w:rPr>
              <w:t xml:space="preserve">частью 3 статьи 8 </w:t>
            </w:r>
            <w:r w:rsidRPr="007A7642">
              <w:rPr>
                <w:color w:val="000000"/>
                <w:sz w:val="26"/>
                <w:szCs w:val="26"/>
              </w:rPr>
              <w:t xml:space="preserve">Федерального закона от 02.05.2006 </w:t>
            </w:r>
            <w:r w:rsidRPr="007A7642">
              <w:rPr>
                <w:color w:val="000000"/>
                <w:sz w:val="26"/>
                <w:szCs w:val="26"/>
              </w:rPr>
              <w:br/>
              <w:t xml:space="preserve">№ 59-ФЗ «О порядке рассмотрения обращений граждан Российской Федерации» обращения перенаправлены Администраторам доходов бюджета (далее – АДБ) для рассмотрения по существу вопроса. </w:t>
            </w:r>
            <w:r w:rsidRPr="007A7642">
              <w:rPr>
                <w:sz w:val="26"/>
                <w:szCs w:val="26"/>
              </w:rPr>
              <w:t>Заявителям направлены уведомления о перенаправлении обращений.</w:t>
            </w:r>
          </w:p>
          <w:p w:rsidR="00263FE5" w:rsidRPr="007A7642" w:rsidRDefault="00263FE5" w:rsidP="00E2676D">
            <w:pPr>
              <w:widowControl w:val="0"/>
              <w:autoSpaceDE w:val="0"/>
              <w:autoSpaceDN w:val="0"/>
              <w:adjustRightInd w:val="0"/>
              <w:spacing w:before="15" w:after="15"/>
              <w:ind w:left="30" w:right="30" w:firstLine="713"/>
              <w:jc w:val="both"/>
              <w:rPr>
                <w:sz w:val="26"/>
                <w:szCs w:val="26"/>
              </w:rPr>
            </w:pPr>
            <w:r w:rsidRPr="007A7642">
              <w:rPr>
                <w:sz w:val="26"/>
                <w:szCs w:val="26"/>
              </w:rPr>
              <w:t xml:space="preserve">В соответствии с пунктом 4 статьи 10 Федерального закона от 02.05.2006        </w:t>
            </w:r>
            <w:r w:rsidRPr="007A7642">
              <w:rPr>
                <w:sz w:val="26"/>
                <w:szCs w:val="26"/>
              </w:rPr>
              <w:br/>
              <w:t>№ 59-ФЗ заявителям направлены ответы – разъяснения.</w:t>
            </w:r>
          </w:p>
          <w:p w:rsidR="00263FE5" w:rsidRPr="007A7642" w:rsidRDefault="00263FE5" w:rsidP="00E2676D">
            <w:pPr>
              <w:autoSpaceDE w:val="0"/>
              <w:autoSpaceDN w:val="0"/>
              <w:adjustRightInd w:val="0"/>
              <w:ind w:firstLine="743"/>
              <w:rPr>
                <w:sz w:val="26"/>
                <w:szCs w:val="26"/>
              </w:rPr>
            </w:pPr>
            <w:r w:rsidRPr="007A7642">
              <w:rPr>
                <w:sz w:val="26"/>
                <w:szCs w:val="26"/>
              </w:rPr>
              <w:t>Два обращения удовлетворены и отозваны по просьбе заявителей.</w:t>
            </w:r>
          </w:p>
          <w:p w:rsidR="00263FE5" w:rsidRPr="007A7642" w:rsidRDefault="00263FE5" w:rsidP="00E2676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  <w:p w:rsidR="00263FE5" w:rsidRPr="007A7642" w:rsidRDefault="00263FE5" w:rsidP="00E2676D">
            <w:pPr>
              <w:pStyle w:val="2"/>
              <w:widowControl w:val="0"/>
              <w:numPr>
                <w:ilvl w:val="0"/>
                <w:numId w:val="5"/>
              </w:numPr>
              <w:tabs>
                <w:tab w:val="left" w:pos="10205"/>
              </w:tabs>
              <w:spacing w:after="0" w:line="240" w:lineRule="auto"/>
              <w:jc w:val="center"/>
              <w:rPr>
                <w:b/>
                <w:sz w:val="26"/>
                <w:szCs w:val="26"/>
              </w:rPr>
            </w:pPr>
            <w:r w:rsidRPr="007A7642">
              <w:rPr>
                <w:b/>
                <w:sz w:val="26"/>
                <w:szCs w:val="26"/>
              </w:rPr>
              <w:t>Госпошлины</w:t>
            </w:r>
          </w:p>
          <w:p w:rsidR="00263FE5" w:rsidRPr="007A7642" w:rsidRDefault="00263FE5" w:rsidP="00E2676D">
            <w:pPr>
              <w:pStyle w:val="2"/>
              <w:widowControl w:val="0"/>
              <w:tabs>
                <w:tab w:val="left" w:pos="10205"/>
              </w:tabs>
              <w:spacing w:after="0" w:line="240" w:lineRule="auto"/>
              <w:ind w:left="720"/>
              <w:rPr>
                <w:b/>
                <w:sz w:val="26"/>
                <w:szCs w:val="26"/>
              </w:rPr>
            </w:pPr>
          </w:p>
          <w:p w:rsidR="00263FE5" w:rsidRPr="007A7642" w:rsidRDefault="00263FE5" w:rsidP="00E2676D">
            <w:pPr>
              <w:pStyle w:val="2"/>
              <w:widowControl w:val="0"/>
              <w:tabs>
                <w:tab w:val="left" w:pos="10205"/>
              </w:tabs>
              <w:spacing w:after="0" w:line="240" w:lineRule="auto"/>
              <w:ind w:firstLine="743"/>
              <w:jc w:val="both"/>
              <w:rPr>
                <w:sz w:val="26"/>
                <w:szCs w:val="26"/>
                <w:lang w:val="ru-RU"/>
              </w:rPr>
            </w:pPr>
            <w:r w:rsidRPr="007A7642">
              <w:rPr>
                <w:sz w:val="26"/>
                <w:szCs w:val="26"/>
                <w:lang w:val="ru-RU"/>
              </w:rPr>
              <w:t xml:space="preserve">В соответствии с частью 3 статьи 8 Федерального закона от 02.05.2006 </w:t>
            </w:r>
            <w:r w:rsidRPr="007A7642">
              <w:rPr>
                <w:sz w:val="26"/>
                <w:szCs w:val="26"/>
                <w:lang w:val="ru-RU"/>
              </w:rPr>
              <w:br w:type="textWrapping" w:clear="all"/>
              <w:t xml:space="preserve">№ 59-ФЗ обращения перенаправлены по компетенции для рассмотрения по существу вопроса. </w:t>
            </w:r>
          </w:p>
          <w:p w:rsidR="00263FE5" w:rsidRPr="007A7642" w:rsidRDefault="00263FE5" w:rsidP="00E2676D">
            <w:pPr>
              <w:pStyle w:val="2"/>
              <w:widowControl w:val="0"/>
              <w:tabs>
                <w:tab w:val="left" w:pos="10205"/>
              </w:tabs>
              <w:spacing w:after="0" w:line="240" w:lineRule="auto"/>
              <w:ind w:firstLine="743"/>
              <w:jc w:val="both"/>
              <w:rPr>
                <w:sz w:val="26"/>
                <w:szCs w:val="26"/>
                <w:lang w:val="ru-RU"/>
              </w:rPr>
            </w:pPr>
            <w:r w:rsidRPr="007A7642">
              <w:rPr>
                <w:sz w:val="26"/>
                <w:szCs w:val="26"/>
                <w:lang w:val="ru-RU"/>
              </w:rPr>
              <w:t>Заявителям направлены</w:t>
            </w:r>
            <w:r w:rsidRPr="007A7642">
              <w:rPr>
                <w:rStyle w:val="a9"/>
                <w:rFonts w:eastAsia="Calibri"/>
                <w:sz w:val="26"/>
                <w:szCs w:val="26"/>
              </w:rPr>
              <w:t xml:space="preserve"> уведомлени</w:t>
            </w:r>
            <w:r w:rsidRPr="007A7642">
              <w:rPr>
                <w:rStyle w:val="a9"/>
                <w:rFonts w:eastAsia="Calibri"/>
                <w:sz w:val="26"/>
                <w:szCs w:val="26"/>
                <w:lang w:val="ru-RU"/>
              </w:rPr>
              <w:t>я</w:t>
            </w:r>
            <w:r w:rsidRPr="007A7642">
              <w:rPr>
                <w:rStyle w:val="a9"/>
                <w:rFonts w:eastAsia="Calibri"/>
                <w:sz w:val="26"/>
                <w:szCs w:val="26"/>
              </w:rPr>
              <w:t xml:space="preserve"> о переадресации обращения.</w:t>
            </w:r>
          </w:p>
          <w:p w:rsidR="00263FE5" w:rsidRPr="007A7642" w:rsidRDefault="00263FE5" w:rsidP="00E2676D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  <w:p w:rsidR="00263FE5" w:rsidRPr="007A7642" w:rsidRDefault="00263FE5" w:rsidP="00E2676D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  <w:p w:rsidR="00263FE5" w:rsidRPr="007A7642" w:rsidRDefault="00263FE5" w:rsidP="00E2676D">
            <w:pPr>
              <w:pStyle w:val="ac"/>
              <w:numPr>
                <w:ilvl w:val="0"/>
                <w:numId w:val="5"/>
              </w:numPr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7A7642">
              <w:rPr>
                <w:b/>
                <w:color w:val="000000"/>
                <w:sz w:val="26"/>
                <w:szCs w:val="26"/>
              </w:rPr>
              <w:t>Права и свободы человека и гражданина</w:t>
            </w:r>
          </w:p>
          <w:p w:rsidR="00263FE5" w:rsidRPr="007A7642" w:rsidRDefault="00263FE5" w:rsidP="00E2676D">
            <w:pPr>
              <w:pStyle w:val="ac"/>
              <w:autoSpaceDE w:val="0"/>
              <w:autoSpaceDN w:val="0"/>
              <w:adjustRightInd w:val="0"/>
              <w:rPr>
                <w:b/>
                <w:sz w:val="26"/>
                <w:szCs w:val="26"/>
              </w:rPr>
            </w:pPr>
          </w:p>
          <w:p w:rsidR="00263FE5" w:rsidRPr="007A7642" w:rsidRDefault="00263FE5" w:rsidP="00E2676D">
            <w:pPr>
              <w:widowControl w:val="0"/>
              <w:autoSpaceDE w:val="0"/>
              <w:autoSpaceDN w:val="0"/>
              <w:adjustRightInd w:val="0"/>
              <w:spacing w:before="15" w:after="15"/>
              <w:ind w:left="30" w:right="30" w:firstLine="713"/>
              <w:jc w:val="both"/>
              <w:rPr>
                <w:sz w:val="26"/>
                <w:szCs w:val="26"/>
              </w:rPr>
            </w:pPr>
            <w:r w:rsidRPr="007A7642">
              <w:rPr>
                <w:sz w:val="26"/>
                <w:szCs w:val="26"/>
              </w:rPr>
              <w:t xml:space="preserve">В соответствии с пунктом 4 статьи 10 Федерального закона от 02.05.2006        </w:t>
            </w:r>
            <w:r w:rsidRPr="007A7642">
              <w:rPr>
                <w:sz w:val="26"/>
                <w:szCs w:val="26"/>
              </w:rPr>
              <w:br/>
              <w:t>№ 59-ФЗ заявителям направлены ответы – разъяснения.</w:t>
            </w:r>
          </w:p>
          <w:p w:rsidR="00263FE5" w:rsidRPr="007A7642" w:rsidRDefault="00263FE5" w:rsidP="00E2676D">
            <w:pPr>
              <w:pStyle w:val="ac"/>
              <w:autoSpaceDE w:val="0"/>
              <w:autoSpaceDN w:val="0"/>
              <w:adjustRightInd w:val="0"/>
              <w:rPr>
                <w:b/>
                <w:sz w:val="26"/>
                <w:szCs w:val="26"/>
              </w:rPr>
            </w:pPr>
          </w:p>
          <w:p w:rsidR="00091530" w:rsidRPr="007A7642" w:rsidRDefault="00091530" w:rsidP="00E2676D">
            <w:pPr>
              <w:pStyle w:val="ac"/>
              <w:autoSpaceDE w:val="0"/>
              <w:autoSpaceDN w:val="0"/>
              <w:adjustRightInd w:val="0"/>
              <w:rPr>
                <w:b/>
                <w:sz w:val="26"/>
                <w:szCs w:val="26"/>
              </w:rPr>
            </w:pPr>
          </w:p>
          <w:p w:rsidR="00263FE5" w:rsidRPr="007A7642" w:rsidRDefault="00263FE5" w:rsidP="00E2676D">
            <w:pPr>
              <w:pStyle w:val="ac"/>
              <w:numPr>
                <w:ilvl w:val="0"/>
                <w:numId w:val="5"/>
              </w:numPr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7A7642">
              <w:rPr>
                <w:b/>
                <w:color w:val="000000"/>
                <w:sz w:val="26"/>
                <w:szCs w:val="26"/>
              </w:rPr>
              <w:t>Исполнение судебных решений</w:t>
            </w:r>
          </w:p>
          <w:p w:rsidR="00263FE5" w:rsidRPr="007A7642" w:rsidRDefault="00263FE5" w:rsidP="00E2676D">
            <w:pPr>
              <w:pStyle w:val="ac"/>
              <w:autoSpaceDE w:val="0"/>
              <w:autoSpaceDN w:val="0"/>
              <w:adjustRightInd w:val="0"/>
              <w:rPr>
                <w:b/>
                <w:sz w:val="26"/>
                <w:szCs w:val="26"/>
              </w:rPr>
            </w:pPr>
          </w:p>
          <w:p w:rsidR="00263FE5" w:rsidRPr="007A7642" w:rsidRDefault="00263FE5" w:rsidP="00E2676D">
            <w:pPr>
              <w:widowControl w:val="0"/>
              <w:autoSpaceDE w:val="0"/>
              <w:autoSpaceDN w:val="0"/>
              <w:adjustRightInd w:val="0"/>
              <w:spacing w:before="15" w:after="15"/>
              <w:ind w:left="30" w:right="30" w:firstLine="713"/>
              <w:jc w:val="both"/>
              <w:rPr>
                <w:sz w:val="26"/>
                <w:szCs w:val="26"/>
              </w:rPr>
            </w:pPr>
            <w:r w:rsidRPr="007A7642">
              <w:rPr>
                <w:sz w:val="26"/>
                <w:szCs w:val="26"/>
              </w:rPr>
              <w:t xml:space="preserve">В соответствии с пунктом 4 статьи 10 Федерального закона от 02.05.2006        </w:t>
            </w:r>
            <w:r w:rsidRPr="007A7642">
              <w:rPr>
                <w:sz w:val="26"/>
                <w:szCs w:val="26"/>
              </w:rPr>
              <w:br/>
              <w:t>№ 59-ФЗ заявителям направлены ответы – разъяснения.</w:t>
            </w:r>
          </w:p>
          <w:p w:rsidR="00091530" w:rsidRPr="007A7642" w:rsidRDefault="00091530" w:rsidP="00E2676D">
            <w:pPr>
              <w:widowControl w:val="0"/>
              <w:autoSpaceDE w:val="0"/>
              <w:autoSpaceDN w:val="0"/>
              <w:adjustRightInd w:val="0"/>
              <w:spacing w:before="15" w:after="15"/>
              <w:ind w:left="30" w:right="30" w:firstLine="713"/>
              <w:jc w:val="both"/>
              <w:rPr>
                <w:sz w:val="26"/>
                <w:szCs w:val="26"/>
              </w:rPr>
            </w:pPr>
          </w:p>
          <w:p w:rsidR="00091530" w:rsidRPr="007A7642" w:rsidRDefault="00091530" w:rsidP="00E2676D">
            <w:pPr>
              <w:widowControl w:val="0"/>
              <w:autoSpaceDE w:val="0"/>
              <w:autoSpaceDN w:val="0"/>
              <w:adjustRightInd w:val="0"/>
              <w:spacing w:before="15" w:after="15"/>
              <w:ind w:left="30" w:right="30" w:firstLine="713"/>
              <w:jc w:val="both"/>
              <w:rPr>
                <w:sz w:val="26"/>
                <w:szCs w:val="26"/>
              </w:rPr>
            </w:pPr>
          </w:p>
          <w:p w:rsidR="00091530" w:rsidRPr="007A7642" w:rsidRDefault="00091530" w:rsidP="00E2676D">
            <w:pPr>
              <w:widowControl w:val="0"/>
              <w:autoSpaceDE w:val="0"/>
              <w:autoSpaceDN w:val="0"/>
              <w:adjustRightInd w:val="0"/>
              <w:spacing w:before="15" w:after="15"/>
              <w:ind w:left="30" w:right="30" w:firstLine="713"/>
              <w:jc w:val="both"/>
              <w:rPr>
                <w:sz w:val="26"/>
                <w:szCs w:val="26"/>
              </w:rPr>
            </w:pPr>
          </w:p>
          <w:p w:rsidR="00091530" w:rsidRPr="007A7642" w:rsidRDefault="00091530" w:rsidP="00E2676D">
            <w:pPr>
              <w:widowControl w:val="0"/>
              <w:autoSpaceDE w:val="0"/>
              <w:autoSpaceDN w:val="0"/>
              <w:adjustRightInd w:val="0"/>
              <w:spacing w:before="15" w:after="15"/>
              <w:ind w:left="30" w:right="30" w:firstLine="713"/>
              <w:jc w:val="both"/>
              <w:rPr>
                <w:sz w:val="26"/>
                <w:szCs w:val="26"/>
              </w:rPr>
            </w:pPr>
          </w:p>
          <w:p w:rsidR="00091530" w:rsidRPr="007A7642" w:rsidRDefault="00091530" w:rsidP="00E2676D">
            <w:pPr>
              <w:widowControl w:val="0"/>
              <w:autoSpaceDE w:val="0"/>
              <w:autoSpaceDN w:val="0"/>
              <w:adjustRightInd w:val="0"/>
              <w:spacing w:before="15" w:after="15"/>
              <w:ind w:left="30" w:right="30" w:firstLine="713"/>
              <w:jc w:val="both"/>
              <w:rPr>
                <w:sz w:val="26"/>
                <w:szCs w:val="26"/>
              </w:rPr>
            </w:pPr>
          </w:p>
          <w:p w:rsidR="00091530" w:rsidRPr="007A7642" w:rsidRDefault="00091530" w:rsidP="00E2676D">
            <w:pPr>
              <w:widowControl w:val="0"/>
              <w:autoSpaceDE w:val="0"/>
              <w:autoSpaceDN w:val="0"/>
              <w:adjustRightInd w:val="0"/>
              <w:spacing w:before="15" w:after="15"/>
              <w:ind w:left="30" w:right="30" w:firstLine="713"/>
              <w:jc w:val="both"/>
              <w:rPr>
                <w:sz w:val="26"/>
                <w:szCs w:val="26"/>
              </w:rPr>
            </w:pPr>
          </w:p>
          <w:p w:rsidR="00263FE5" w:rsidRPr="007A7642" w:rsidRDefault="00263FE5" w:rsidP="00E2676D">
            <w:pPr>
              <w:pStyle w:val="ac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ind w:right="30"/>
              <w:jc w:val="center"/>
              <w:rPr>
                <w:b/>
                <w:sz w:val="26"/>
                <w:szCs w:val="26"/>
              </w:rPr>
            </w:pPr>
            <w:r w:rsidRPr="007A7642">
              <w:rPr>
                <w:b/>
                <w:sz w:val="26"/>
                <w:szCs w:val="26"/>
              </w:rPr>
              <w:t>Возврат или зачет излишне уплаченных или излишне взысканных сумм налогов, сборов, взносов, пеней и штрафов</w:t>
            </w:r>
          </w:p>
          <w:p w:rsidR="00263FE5" w:rsidRPr="007A7642" w:rsidRDefault="00263FE5" w:rsidP="00E2676D">
            <w:pPr>
              <w:pStyle w:val="ac"/>
              <w:widowControl w:val="0"/>
              <w:autoSpaceDE w:val="0"/>
              <w:autoSpaceDN w:val="0"/>
              <w:adjustRightInd w:val="0"/>
              <w:ind w:right="30"/>
              <w:rPr>
                <w:b/>
                <w:sz w:val="26"/>
                <w:szCs w:val="26"/>
              </w:rPr>
            </w:pPr>
          </w:p>
          <w:p w:rsidR="00263FE5" w:rsidRPr="007A7642" w:rsidRDefault="00263FE5" w:rsidP="00E2676D">
            <w:pPr>
              <w:ind w:right="278" w:firstLine="743"/>
              <w:jc w:val="both"/>
              <w:rPr>
                <w:bCs/>
                <w:sz w:val="26"/>
                <w:szCs w:val="26"/>
              </w:rPr>
            </w:pPr>
            <w:r w:rsidRPr="007A7642">
              <w:rPr>
                <w:bCs/>
                <w:sz w:val="26"/>
                <w:szCs w:val="26"/>
              </w:rPr>
              <w:t>На Сайте Управления еженедельно обновляется информация о платежах клиентов Управления, учтенных как невыясненные поступления, зачисляемые в федеральный бюджет.</w:t>
            </w:r>
          </w:p>
          <w:p w:rsidR="00263FE5" w:rsidRPr="007A7642" w:rsidRDefault="00263FE5" w:rsidP="00E2676D">
            <w:pPr>
              <w:ind w:right="278" w:firstLine="743"/>
              <w:jc w:val="both"/>
              <w:rPr>
                <w:b/>
                <w:sz w:val="26"/>
                <w:szCs w:val="26"/>
              </w:rPr>
            </w:pPr>
            <w:r w:rsidRPr="007A7642">
              <w:rPr>
                <w:bCs/>
                <w:sz w:val="26"/>
                <w:szCs w:val="26"/>
              </w:rPr>
              <w:t>В соответствии с частью 3 статьи 8 Федерального закона от 02.05.2006 № 59-ФЗ обращения, решение которых не входит в компетенцию Управления, перенаправлены АДБ для рассмотрения по существу вопроса. Заявителям направлены уведомление о перенаправлении обращения.</w:t>
            </w:r>
          </w:p>
          <w:p w:rsidR="00263FE5" w:rsidRPr="007A7642" w:rsidRDefault="00263FE5" w:rsidP="00E2676D">
            <w:pPr>
              <w:widowControl w:val="0"/>
              <w:autoSpaceDE w:val="0"/>
              <w:autoSpaceDN w:val="0"/>
              <w:adjustRightInd w:val="0"/>
              <w:spacing w:before="15" w:after="15"/>
              <w:ind w:left="30" w:right="30"/>
              <w:jc w:val="both"/>
              <w:rPr>
                <w:b/>
                <w:sz w:val="26"/>
                <w:szCs w:val="26"/>
              </w:rPr>
            </w:pPr>
          </w:p>
          <w:p w:rsidR="00CC68E4" w:rsidRPr="007A7642" w:rsidRDefault="00CC68E4" w:rsidP="00E2676D">
            <w:pPr>
              <w:widowControl w:val="0"/>
              <w:autoSpaceDE w:val="0"/>
              <w:autoSpaceDN w:val="0"/>
              <w:adjustRightInd w:val="0"/>
              <w:spacing w:before="15" w:after="15"/>
              <w:ind w:left="30" w:right="30"/>
              <w:jc w:val="both"/>
              <w:rPr>
                <w:b/>
                <w:sz w:val="26"/>
                <w:szCs w:val="26"/>
              </w:rPr>
            </w:pPr>
          </w:p>
          <w:p w:rsidR="00F73C77" w:rsidRPr="007A7642" w:rsidRDefault="00F73C77" w:rsidP="00E2676D">
            <w:pPr>
              <w:pStyle w:val="ac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spacing w:before="15" w:after="15"/>
              <w:ind w:right="30"/>
              <w:jc w:val="center"/>
              <w:rPr>
                <w:b/>
                <w:color w:val="212121"/>
                <w:sz w:val="26"/>
                <w:szCs w:val="26"/>
                <w:shd w:val="clear" w:color="auto" w:fill="FFFFFF"/>
              </w:rPr>
            </w:pPr>
            <w:r w:rsidRPr="007A7642">
              <w:rPr>
                <w:b/>
                <w:color w:val="212121"/>
                <w:sz w:val="26"/>
                <w:szCs w:val="26"/>
                <w:shd w:val="clear" w:color="auto" w:fill="FFFFFF"/>
              </w:rPr>
              <w:t>Деятельность Федерального казначейства (Казначейства России)</w:t>
            </w:r>
          </w:p>
          <w:p w:rsidR="00F73C77" w:rsidRPr="007A7642" w:rsidRDefault="00F73C77" w:rsidP="00E2676D">
            <w:pPr>
              <w:pStyle w:val="ac"/>
              <w:widowControl w:val="0"/>
              <w:autoSpaceDE w:val="0"/>
              <w:autoSpaceDN w:val="0"/>
              <w:adjustRightInd w:val="0"/>
              <w:spacing w:before="15" w:after="15"/>
              <w:ind w:right="30"/>
              <w:rPr>
                <w:b/>
                <w:color w:val="212121"/>
                <w:sz w:val="26"/>
                <w:szCs w:val="26"/>
                <w:shd w:val="clear" w:color="auto" w:fill="FFFFFF"/>
              </w:rPr>
            </w:pPr>
          </w:p>
          <w:p w:rsidR="00F73C77" w:rsidRPr="007A7642" w:rsidRDefault="00F73C77" w:rsidP="00E2676D">
            <w:pPr>
              <w:autoSpaceDE w:val="0"/>
              <w:autoSpaceDN w:val="0"/>
              <w:adjustRightInd w:val="0"/>
              <w:ind w:firstLine="743"/>
              <w:jc w:val="both"/>
              <w:rPr>
                <w:sz w:val="26"/>
                <w:szCs w:val="26"/>
              </w:rPr>
            </w:pPr>
            <w:r w:rsidRPr="007A7642">
              <w:rPr>
                <w:sz w:val="26"/>
                <w:szCs w:val="26"/>
              </w:rPr>
              <w:t xml:space="preserve">В соответствии с пунктом 4 статьи 10 Федерального закона от 02.05.2006 </w:t>
            </w:r>
            <w:r w:rsidRPr="007A7642">
              <w:rPr>
                <w:sz w:val="26"/>
                <w:szCs w:val="26"/>
              </w:rPr>
              <w:br/>
              <w:t>№ 59-ФЗ заявителю направлен ответ по существу поставленных в обращении вопросах.</w:t>
            </w:r>
          </w:p>
          <w:p w:rsidR="00F73C77" w:rsidRPr="007A7642" w:rsidRDefault="00F73C77" w:rsidP="00E2676D">
            <w:pPr>
              <w:ind w:firstLine="743"/>
              <w:jc w:val="both"/>
              <w:rPr>
                <w:rStyle w:val="a9"/>
                <w:rFonts w:eastAsia="Calibri"/>
                <w:sz w:val="26"/>
                <w:szCs w:val="26"/>
              </w:rPr>
            </w:pPr>
            <w:r w:rsidRPr="007A7642">
              <w:rPr>
                <w:rStyle w:val="a9"/>
                <w:rFonts w:eastAsia="Calibri"/>
                <w:sz w:val="26"/>
                <w:szCs w:val="26"/>
              </w:rPr>
              <w:t xml:space="preserve">В соответствии с частью 3 статьи 8 Федерального закона от 02.05.2006 </w:t>
            </w:r>
            <w:r w:rsidRPr="007A7642">
              <w:rPr>
                <w:rStyle w:val="a9"/>
                <w:rFonts w:eastAsia="Calibri"/>
                <w:sz w:val="26"/>
                <w:szCs w:val="26"/>
              </w:rPr>
              <w:br/>
              <w:t>№ 59-ФЗ обращение, перенаправлено по компетенции для рассмотрения по существу вопроса.</w:t>
            </w:r>
          </w:p>
          <w:p w:rsidR="00F73C77" w:rsidRPr="007A7642" w:rsidRDefault="00F73C77" w:rsidP="00E2676D">
            <w:pPr>
              <w:widowControl w:val="0"/>
              <w:autoSpaceDE w:val="0"/>
              <w:autoSpaceDN w:val="0"/>
              <w:adjustRightInd w:val="0"/>
              <w:spacing w:before="15" w:after="15"/>
              <w:ind w:left="30" w:right="30" w:firstLine="713"/>
              <w:jc w:val="both"/>
              <w:rPr>
                <w:rStyle w:val="a9"/>
                <w:rFonts w:eastAsia="Calibri"/>
                <w:sz w:val="26"/>
                <w:szCs w:val="26"/>
              </w:rPr>
            </w:pPr>
            <w:r w:rsidRPr="007A7642">
              <w:rPr>
                <w:rStyle w:val="a9"/>
                <w:rFonts w:eastAsia="Calibri"/>
                <w:sz w:val="26"/>
                <w:szCs w:val="26"/>
              </w:rPr>
              <w:t>Заявителю направлено уведомление о переадресации обращения.</w:t>
            </w:r>
          </w:p>
          <w:p w:rsidR="00F73C77" w:rsidRPr="007A7642" w:rsidRDefault="00F73C77" w:rsidP="00E2676D">
            <w:pPr>
              <w:widowControl w:val="0"/>
              <w:autoSpaceDE w:val="0"/>
              <w:autoSpaceDN w:val="0"/>
              <w:adjustRightInd w:val="0"/>
              <w:spacing w:before="15" w:after="15"/>
              <w:ind w:left="30" w:right="30"/>
              <w:jc w:val="both"/>
              <w:rPr>
                <w:rStyle w:val="ae"/>
                <w:rFonts w:eastAsia="Calibri"/>
                <w:sz w:val="26"/>
                <w:szCs w:val="26"/>
              </w:rPr>
            </w:pPr>
          </w:p>
          <w:p w:rsidR="00F73C77" w:rsidRPr="007A7642" w:rsidRDefault="00F73C77" w:rsidP="00E2676D">
            <w:pPr>
              <w:pStyle w:val="ac"/>
              <w:widowControl w:val="0"/>
              <w:autoSpaceDE w:val="0"/>
              <w:autoSpaceDN w:val="0"/>
              <w:adjustRightInd w:val="0"/>
              <w:spacing w:before="15" w:after="15"/>
              <w:ind w:right="30"/>
              <w:rPr>
                <w:b/>
                <w:color w:val="212121"/>
                <w:sz w:val="26"/>
                <w:szCs w:val="26"/>
                <w:shd w:val="clear" w:color="auto" w:fill="FFFFFF"/>
              </w:rPr>
            </w:pPr>
          </w:p>
          <w:p w:rsidR="00F73C77" w:rsidRPr="007A7642" w:rsidRDefault="00F73C77" w:rsidP="00E2676D">
            <w:pPr>
              <w:pStyle w:val="ac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spacing w:before="15" w:after="15"/>
              <w:ind w:right="30"/>
              <w:jc w:val="center"/>
              <w:rPr>
                <w:b/>
                <w:color w:val="000000"/>
                <w:sz w:val="26"/>
                <w:szCs w:val="26"/>
              </w:rPr>
            </w:pPr>
            <w:r w:rsidRPr="007A7642">
              <w:rPr>
                <w:b/>
                <w:sz w:val="26"/>
                <w:szCs w:val="26"/>
              </w:rPr>
              <w:t>Закупки для государственных и муниципальных нужд</w:t>
            </w:r>
          </w:p>
          <w:p w:rsidR="00FB7DB7" w:rsidRPr="007A7642" w:rsidRDefault="00FB7DB7" w:rsidP="00E2676D">
            <w:pPr>
              <w:pStyle w:val="ac"/>
              <w:widowControl w:val="0"/>
              <w:autoSpaceDE w:val="0"/>
              <w:autoSpaceDN w:val="0"/>
              <w:adjustRightInd w:val="0"/>
              <w:spacing w:before="15" w:after="15"/>
              <w:ind w:right="30"/>
              <w:rPr>
                <w:b/>
                <w:color w:val="000000"/>
                <w:sz w:val="26"/>
                <w:szCs w:val="26"/>
              </w:rPr>
            </w:pPr>
          </w:p>
          <w:p w:rsidR="00FB7DB7" w:rsidRPr="007A7642" w:rsidRDefault="00FB7DB7" w:rsidP="00E2676D">
            <w:pPr>
              <w:autoSpaceDE w:val="0"/>
              <w:autoSpaceDN w:val="0"/>
              <w:adjustRightInd w:val="0"/>
              <w:ind w:firstLine="743"/>
              <w:jc w:val="both"/>
              <w:rPr>
                <w:sz w:val="26"/>
                <w:szCs w:val="26"/>
              </w:rPr>
            </w:pPr>
            <w:r w:rsidRPr="007A7642">
              <w:rPr>
                <w:sz w:val="26"/>
                <w:szCs w:val="26"/>
              </w:rPr>
              <w:t>В соответствии с пунктом 4 статьи 10 Федерального закона от 02.05.2006</w:t>
            </w:r>
            <w:r w:rsidRPr="007A7642">
              <w:rPr>
                <w:sz w:val="26"/>
                <w:szCs w:val="26"/>
              </w:rPr>
              <w:br/>
              <w:t>№ 59-ФЗ заявителям направлены ответы по существу поставленных в обращениях вопросах.</w:t>
            </w:r>
          </w:p>
          <w:p w:rsidR="00FB7DB7" w:rsidRPr="007A7642" w:rsidRDefault="00FB7DB7" w:rsidP="00E2676D">
            <w:pPr>
              <w:pStyle w:val="af"/>
              <w:ind w:firstLine="743"/>
              <w:jc w:val="both"/>
              <w:rPr>
                <w:rStyle w:val="a9"/>
                <w:rFonts w:eastAsia="Calibri"/>
                <w:sz w:val="26"/>
                <w:szCs w:val="26"/>
              </w:rPr>
            </w:pPr>
            <w:r w:rsidRPr="007A7642">
              <w:rPr>
                <w:sz w:val="26"/>
                <w:szCs w:val="26"/>
              </w:rPr>
              <w:t>Разъяснены полномочия Управлен</w:t>
            </w:r>
            <w:r w:rsidR="00E54027" w:rsidRPr="007A7642">
              <w:rPr>
                <w:sz w:val="26"/>
                <w:szCs w:val="26"/>
              </w:rPr>
              <w:t>ия Федерального казначейства по н</w:t>
            </w:r>
            <w:r w:rsidRPr="007A7642">
              <w:rPr>
                <w:sz w:val="26"/>
                <w:szCs w:val="26"/>
              </w:rPr>
              <w:t>ижегородской области (далее – Управление) в сфере контроля закупок.</w:t>
            </w:r>
          </w:p>
          <w:p w:rsidR="00FB7DB7" w:rsidRPr="007A7642" w:rsidRDefault="00FB7DB7" w:rsidP="00E2676D">
            <w:pPr>
              <w:autoSpaceDE w:val="0"/>
              <w:autoSpaceDN w:val="0"/>
              <w:adjustRightInd w:val="0"/>
              <w:ind w:firstLine="743"/>
              <w:jc w:val="both"/>
              <w:rPr>
                <w:sz w:val="26"/>
                <w:szCs w:val="26"/>
              </w:rPr>
            </w:pPr>
            <w:r w:rsidRPr="007A7642">
              <w:rPr>
                <w:sz w:val="26"/>
                <w:szCs w:val="26"/>
              </w:rPr>
              <w:t>В соответствии с пунктом 4 статьи 10 Федерального закона от 02.05.2006</w:t>
            </w:r>
            <w:r w:rsidRPr="007A7642">
              <w:rPr>
                <w:sz w:val="26"/>
                <w:szCs w:val="26"/>
              </w:rPr>
              <w:br/>
              <w:t>№ 59-ФЗ заявителям направлены ответы по существу поставленных в обращениях вопросах.</w:t>
            </w:r>
          </w:p>
          <w:p w:rsidR="00FB7DB7" w:rsidRPr="007A7642" w:rsidRDefault="00FB7DB7" w:rsidP="00E2676D">
            <w:pPr>
              <w:pStyle w:val="af"/>
              <w:ind w:firstLine="743"/>
              <w:jc w:val="both"/>
              <w:rPr>
                <w:sz w:val="26"/>
                <w:szCs w:val="26"/>
              </w:rPr>
            </w:pPr>
            <w:r w:rsidRPr="007A7642">
              <w:rPr>
                <w:sz w:val="26"/>
                <w:szCs w:val="26"/>
              </w:rPr>
              <w:t>Разъяснены полномочия Управления Федерального казначейства по Нижегородской области (далее – Управление) в сфере контроля закупок.</w:t>
            </w:r>
          </w:p>
          <w:p w:rsidR="00E54027" w:rsidRPr="007A7642" w:rsidRDefault="00E54027" w:rsidP="00E2676D">
            <w:pPr>
              <w:pStyle w:val="af"/>
              <w:ind w:firstLine="743"/>
              <w:jc w:val="both"/>
              <w:rPr>
                <w:rStyle w:val="a9"/>
                <w:rFonts w:eastAsia="Calibri"/>
                <w:sz w:val="26"/>
                <w:szCs w:val="26"/>
              </w:rPr>
            </w:pPr>
          </w:p>
          <w:p w:rsidR="00FB7DB7" w:rsidRPr="007A7642" w:rsidRDefault="00FB7DB7" w:rsidP="00E2676D">
            <w:pPr>
              <w:pStyle w:val="ac"/>
              <w:widowControl w:val="0"/>
              <w:autoSpaceDE w:val="0"/>
              <w:autoSpaceDN w:val="0"/>
              <w:adjustRightInd w:val="0"/>
              <w:spacing w:before="15" w:after="15"/>
              <w:ind w:right="30"/>
              <w:jc w:val="both"/>
              <w:rPr>
                <w:b/>
                <w:color w:val="000000"/>
                <w:sz w:val="26"/>
                <w:szCs w:val="26"/>
              </w:rPr>
            </w:pPr>
          </w:p>
          <w:p w:rsidR="00FB7DB7" w:rsidRPr="007A7642" w:rsidRDefault="00FB7DB7" w:rsidP="00E2676D">
            <w:pPr>
              <w:pStyle w:val="ac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spacing w:before="15" w:after="15"/>
              <w:ind w:right="30"/>
              <w:jc w:val="center"/>
              <w:rPr>
                <w:b/>
                <w:color w:val="000000"/>
                <w:sz w:val="26"/>
                <w:szCs w:val="26"/>
              </w:rPr>
            </w:pPr>
            <w:r w:rsidRPr="007A7642">
              <w:rPr>
                <w:b/>
                <w:color w:val="000000"/>
                <w:sz w:val="26"/>
                <w:szCs w:val="26"/>
              </w:rPr>
              <w:t>Государственные и муниципальные контракты</w:t>
            </w:r>
          </w:p>
          <w:p w:rsidR="00FB7DB7" w:rsidRPr="007A7642" w:rsidRDefault="00FB7DB7" w:rsidP="00E2676D">
            <w:pPr>
              <w:pStyle w:val="ac"/>
              <w:widowControl w:val="0"/>
              <w:autoSpaceDE w:val="0"/>
              <w:autoSpaceDN w:val="0"/>
              <w:adjustRightInd w:val="0"/>
              <w:spacing w:before="15" w:after="15"/>
              <w:ind w:right="30"/>
              <w:rPr>
                <w:b/>
                <w:color w:val="000000"/>
                <w:sz w:val="26"/>
                <w:szCs w:val="26"/>
              </w:rPr>
            </w:pPr>
          </w:p>
          <w:p w:rsidR="00FB7DB7" w:rsidRPr="007A7642" w:rsidRDefault="00FB7DB7" w:rsidP="00E2676D">
            <w:pPr>
              <w:ind w:firstLine="743"/>
              <w:jc w:val="both"/>
              <w:rPr>
                <w:rStyle w:val="a9"/>
                <w:rFonts w:eastAsia="Calibri"/>
                <w:sz w:val="26"/>
                <w:szCs w:val="26"/>
              </w:rPr>
            </w:pPr>
            <w:r w:rsidRPr="007A7642">
              <w:rPr>
                <w:rStyle w:val="a9"/>
                <w:rFonts w:eastAsia="Calibri"/>
                <w:sz w:val="26"/>
                <w:szCs w:val="26"/>
              </w:rPr>
              <w:t xml:space="preserve">В соответствии с частью 3 статьи 8 Федерального закона от 02.05.2006 </w:t>
            </w:r>
            <w:r w:rsidRPr="007A7642">
              <w:rPr>
                <w:rStyle w:val="a9"/>
                <w:rFonts w:eastAsia="Calibri"/>
                <w:sz w:val="26"/>
                <w:szCs w:val="26"/>
              </w:rPr>
              <w:br/>
              <w:t>№ 59-ФЗ обращение, перенаправлено по компетенции для рассмотрения по существу вопроса.</w:t>
            </w:r>
          </w:p>
          <w:p w:rsidR="00FB7DB7" w:rsidRPr="007A7642" w:rsidRDefault="00FB7DB7" w:rsidP="00E2676D">
            <w:pPr>
              <w:widowControl w:val="0"/>
              <w:autoSpaceDE w:val="0"/>
              <w:autoSpaceDN w:val="0"/>
              <w:adjustRightInd w:val="0"/>
              <w:spacing w:before="15" w:after="15"/>
              <w:ind w:left="30" w:right="30" w:firstLine="713"/>
              <w:jc w:val="both"/>
              <w:rPr>
                <w:rStyle w:val="a9"/>
                <w:rFonts w:eastAsia="Calibri"/>
                <w:sz w:val="26"/>
                <w:szCs w:val="26"/>
              </w:rPr>
            </w:pPr>
            <w:r w:rsidRPr="007A7642">
              <w:rPr>
                <w:rStyle w:val="a9"/>
                <w:rFonts w:eastAsia="Calibri"/>
                <w:sz w:val="26"/>
                <w:szCs w:val="26"/>
              </w:rPr>
              <w:t>Заявителю направлено уведомление о переадресации обращения.</w:t>
            </w:r>
          </w:p>
          <w:p w:rsidR="00FB7DB7" w:rsidRPr="007A7642" w:rsidRDefault="00FB7DB7" w:rsidP="00E2676D">
            <w:pPr>
              <w:widowControl w:val="0"/>
              <w:autoSpaceDE w:val="0"/>
              <w:autoSpaceDN w:val="0"/>
              <w:adjustRightInd w:val="0"/>
              <w:spacing w:before="15" w:after="15"/>
              <w:ind w:left="30" w:right="30" w:firstLine="713"/>
              <w:jc w:val="both"/>
              <w:rPr>
                <w:sz w:val="26"/>
                <w:szCs w:val="26"/>
              </w:rPr>
            </w:pPr>
            <w:r w:rsidRPr="007A7642">
              <w:rPr>
                <w:sz w:val="26"/>
                <w:szCs w:val="26"/>
              </w:rPr>
              <w:t xml:space="preserve">В соответствии с пунктом 4 статьи 10 Федерального закона от 02.05.2006 </w:t>
            </w:r>
            <w:r w:rsidRPr="007A7642">
              <w:rPr>
                <w:sz w:val="26"/>
                <w:szCs w:val="26"/>
              </w:rPr>
              <w:br/>
              <w:t>№ 59-ФЗ заявителю направлен ответ.</w:t>
            </w:r>
          </w:p>
          <w:p w:rsidR="00FB7DB7" w:rsidRPr="007A7642" w:rsidRDefault="00FB7DB7" w:rsidP="00E2676D">
            <w:pPr>
              <w:widowControl w:val="0"/>
              <w:autoSpaceDE w:val="0"/>
              <w:autoSpaceDN w:val="0"/>
              <w:adjustRightInd w:val="0"/>
              <w:spacing w:before="15" w:after="15"/>
              <w:ind w:left="30" w:right="30" w:firstLine="713"/>
              <w:jc w:val="both"/>
              <w:rPr>
                <w:rStyle w:val="ae"/>
                <w:rFonts w:eastAsia="Calibri"/>
                <w:sz w:val="26"/>
                <w:szCs w:val="26"/>
              </w:rPr>
            </w:pPr>
            <w:r w:rsidRPr="007A7642">
              <w:rPr>
                <w:color w:val="000000"/>
                <w:sz w:val="26"/>
                <w:szCs w:val="26"/>
              </w:rPr>
              <w:t>Даны разъяснения по открытию лицевого счета (и (или) аналитического раздела на лицевом счете</w:t>
            </w:r>
            <w:r w:rsidRPr="007A7642">
              <w:rPr>
                <w:rStyle w:val="ae"/>
                <w:rFonts w:eastAsia="Calibri"/>
                <w:sz w:val="26"/>
                <w:szCs w:val="26"/>
              </w:rPr>
              <w:t>.</w:t>
            </w:r>
          </w:p>
          <w:p w:rsidR="00FB7DB7" w:rsidRDefault="00FB7DB7" w:rsidP="00E2676D">
            <w:pPr>
              <w:pStyle w:val="ac"/>
              <w:widowControl w:val="0"/>
              <w:autoSpaceDE w:val="0"/>
              <w:autoSpaceDN w:val="0"/>
              <w:adjustRightInd w:val="0"/>
              <w:spacing w:before="15" w:after="15"/>
              <w:ind w:right="30"/>
              <w:rPr>
                <w:b/>
                <w:color w:val="000000"/>
                <w:sz w:val="26"/>
                <w:szCs w:val="26"/>
              </w:rPr>
            </w:pPr>
          </w:p>
          <w:p w:rsidR="00DE26B9" w:rsidRPr="007A7642" w:rsidRDefault="00DE26B9" w:rsidP="00E2676D">
            <w:pPr>
              <w:pStyle w:val="ac"/>
              <w:widowControl w:val="0"/>
              <w:autoSpaceDE w:val="0"/>
              <w:autoSpaceDN w:val="0"/>
              <w:adjustRightInd w:val="0"/>
              <w:spacing w:before="15" w:after="15"/>
              <w:ind w:right="30"/>
              <w:rPr>
                <w:b/>
                <w:color w:val="000000"/>
                <w:sz w:val="26"/>
                <w:szCs w:val="26"/>
              </w:rPr>
            </w:pPr>
            <w:bookmarkStart w:id="0" w:name="_GoBack"/>
            <w:bookmarkEnd w:id="0"/>
          </w:p>
          <w:p w:rsidR="00FB7DB7" w:rsidRPr="007A7642" w:rsidRDefault="0043506E" w:rsidP="00E2676D">
            <w:pPr>
              <w:pStyle w:val="ac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spacing w:before="15" w:after="15"/>
              <w:ind w:right="30"/>
              <w:jc w:val="center"/>
              <w:rPr>
                <w:b/>
                <w:color w:val="000000"/>
                <w:sz w:val="26"/>
                <w:szCs w:val="26"/>
              </w:rPr>
            </w:pPr>
            <w:r w:rsidRPr="007A7642">
              <w:rPr>
                <w:b/>
                <w:color w:val="000000"/>
                <w:sz w:val="26"/>
                <w:szCs w:val="26"/>
              </w:rPr>
              <w:lastRenderedPageBreak/>
              <w:t>Организация работы с налогоплательщиками</w:t>
            </w:r>
          </w:p>
          <w:p w:rsidR="0043506E" w:rsidRPr="007A7642" w:rsidRDefault="0043506E" w:rsidP="00E2676D">
            <w:pPr>
              <w:pStyle w:val="ac"/>
              <w:widowControl w:val="0"/>
              <w:autoSpaceDE w:val="0"/>
              <w:autoSpaceDN w:val="0"/>
              <w:adjustRightInd w:val="0"/>
              <w:spacing w:before="15" w:after="15"/>
              <w:ind w:right="30"/>
              <w:rPr>
                <w:b/>
                <w:color w:val="000000"/>
                <w:sz w:val="26"/>
                <w:szCs w:val="26"/>
              </w:rPr>
            </w:pPr>
          </w:p>
          <w:p w:rsidR="0043506E" w:rsidRPr="007A7642" w:rsidRDefault="0043506E" w:rsidP="00E2676D">
            <w:pPr>
              <w:ind w:right="278" w:firstLine="743"/>
              <w:jc w:val="both"/>
              <w:rPr>
                <w:bCs/>
                <w:sz w:val="26"/>
                <w:szCs w:val="26"/>
              </w:rPr>
            </w:pPr>
            <w:r w:rsidRPr="007A7642">
              <w:rPr>
                <w:bCs/>
                <w:sz w:val="26"/>
                <w:szCs w:val="26"/>
              </w:rPr>
              <w:t xml:space="preserve">В соответствии с частью 3 статьи 8 Федерального закона от 02.05.2006 </w:t>
            </w:r>
          </w:p>
          <w:p w:rsidR="0043506E" w:rsidRPr="007A7642" w:rsidRDefault="0043506E" w:rsidP="00E2676D">
            <w:pPr>
              <w:autoSpaceDE w:val="0"/>
              <w:autoSpaceDN w:val="0"/>
              <w:adjustRightInd w:val="0"/>
              <w:jc w:val="both"/>
              <w:rPr>
                <w:bCs/>
                <w:sz w:val="26"/>
                <w:szCs w:val="26"/>
              </w:rPr>
            </w:pPr>
            <w:r w:rsidRPr="007A7642">
              <w:rPr>
                <w:bCs/>
                <w:sz w:val="26"/>
                <w:szCs w:val="26"/>
              </w:rPr>
              <w:t>№ 59-ФЗ обращения, решение которых не входит в компетенцию Управления, перенаправлены АДБ для рассмотрения по существу вопроса. Заявителям направлены уведомление о перенаправлении обращения.</w:t>
            </w:r>
          </w:p>
          <w:p w:rsidR="0043506E" w:rsidRPr="007A7642" w:rsidRDefault="0043506E" w:rsidP="00E2676D">
            <w:pPr>
              <w:pStyle w:val="ac"/>
              <w:widowControl w:val="0"/>
              <w:autoSpaceDE w:val="0"/>
              <w:autoSpaceDN w:val="0"/>
              <w:adjustRightInd w:val="0"/>
              <w:spacing w:before="15" w:after="15"/>
              <w:ind w:right="30"/>
              <w:rPr>
                <w:b/>
                <w:color w:val="000000"/>
                <w:sz w:val="26"/>
                <w:szCs w:val="26"/>
              </w:rPr>
            </w:pPr>
          </w:p>
          <w:p w:rsidR="0043506E" w:rsidRPr="007A7642" w:rsidRDefault="0043506E" w:rsidP="00E2676D">
            <w:pPr>
              <w:pStyle w:val="ac"/>
              <w:widowControl w:val="0"/>
              <w:autoSpaceDE w:val="0"/>
              <w:autoSpaceDN w:val="0"/>
              <w:adjustRightInd w:val="0"/>
              <w:spacing w:before="15" w:after="15"/>
              <w:ind w:right="30"/>
              <w:rPr>
                <w:b/>
                <w:color w:val="000000"/>
                <w:sz w:val="26"/>
                <w:szCs w:val="26"/>
              </w:rPr>
            </w:pPr>
          </w:p>
          <w:p w:rsidR="0043506E" w:rsidRPr="007A7642" w:rsidRDefault="0043506E" w:rsidP="00E2676D">
            <w:pPr>
              <w:pStyle w:val="ac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spacing w:before="15" w:after="15"/>
              <w:ind w:right="30"/>
              <w:jc w:val="center"/>
              <w:rPr>
                <w:b/>
                <w:color w:val="000000"/>
                <w:sz w:val="26"/>
                <w:szCs w:val="26"/>
              </w:rPr>
            </w:pPr>
            <w:r w:rsidRPr="007A7642">
              <w:rPr>
                <w:b/>
                <w:color w:val="000000"/>
                <w:sz w:val="26"/>
                <w:szCs w:val="26"/>
              </w:rPr>
              <w:t xml:space="preserve"> Бюджетный процесс в Российской Федерации</w:t>
            </w:r>
          </w:p>
          <w:p w:rsidR="00091530" w:rsidRPr="007A7642" w:rsidRDefault="00091530" w:rsidP="00E2676D">
            <w:pPr>
              <w:pStyle w:val="ac"/>
              <w:widowControl w:val="0"/>
              <w:autoSpaceDE w:val="0"/>
              <w:autoSpaceDN w:val="0"/>
              <w:adjustRightInd w:val="0"/>
              <w:spacing w:before="15" w:after="15"/>
              <w:ind w:right="30"/>
              <w:rPr>
                <w:b/>
                <w:color w:val="000000"/>
                <w:sz w:val="26"/>
                <w:szCs w:val="26"/>
              </w:rPr>
            </w:pPr>
          </w:p>
          <w:p w:rsidR="0043506E" w:rsidRPr="007A7642" w:rsidRDefault="0043506E" w:rsidP="00E2676D">
            <w:pPr>
              <w:pStyle w:val="ac"/>
              <w:widowControl w:val="0"/>
              <w:autoSpaceDE w:val="0"/>
              <w:autoSpaceDN w:val="0"/>
              <w:adjustRightInd w:val="0"/>
              <w:spacing w:before="15" w:after="15"/>
              <w:ind w:left="0" w:right="30" w:firstLine="720"/>
              <w:rPr>
                <w:rStyle w:val="a9"/>
                <w:rFonts w:eastAsia="Calibri"/>
                <w:sz w:val="26"/>
                <w:szCs w:val="26"/>
              </w:rPr>
            </w:pPr>
            <w:r w:rsidRPr="007A7642">
              <w:rPr>
                <w:sz w:val="26"/>
                <w:szCs w:val="26"/>
              </w:rPr>
              <w:t xml:space="preserve">В соответствии с частью 3 статьи 8 Федерального закона от 02.05.2006 </w:t>
            </w:r>
            <w:r w:rsidRPr="007A7642">
              <w:rPr>
                <w:sz w:val="26"/>
                <w:szCs w:val="26"/>
              </w:rPr>
              <w:br w:type="textWrapping" w:clear="all"/>
              <w:t>№ 59-ФЗ обращения перенаправлены по компетенции для рассмотрения по существу вопроса. Заявителю направлено</w:t>
            </w:r>
            <w:r w:rsidRPr="007A7642">
              <w:rPr>
                <w:rStyle w:val="a9"/>
                <w:rFonts w:eastAsia="Calibri"/>
                <w:sz w:val="26"/>
                <w:szCs w:val="26"/>
              </w:rPr>
              <w:t xml:space="preserve"> уведомление о переадресации обращения</w:t>
            </w:r>
            <w:r w:rsidRPr="007A7642">
              <w:rPr>
                <w:rStyle w:val="a9"/>
                <w:rFonts w:eastAsia="Calibri"/>
                <w:sz w:val="26"/>
                <w:szCs w:val="26"/>
              </w:rPr>
              <w:t>.</w:t>
            </w:r>
          </w:p>
          <w:p w:rsidR="00837859" w:rsidRPr="007A7642" w:rsidRDefault="00837859" w:rsidP="00E2676D">
            <w:pPr>
              <w:pStyle w:val="ac"/>
              <w:widowControl w:val="0"/>
              <w:autoSpaceDE w:val="0"/>
              <w:autoSpaceDN w:val="0"/>
              <w:adjustRightInd w:val="0"/>
              <w:spacing w:before="15" w:after="15"/>
              <w:ind w:left="0" w:right="30" w:firstLine="720"/>
              <w:rPr>
                <w:rStyle w:val="a9"/>
                <w:rFonts w:eastAsia="Calibri"/>
                <w:sz w:val="26"/>
                <w:szCs w:val="26"/>
              </w:rPr>
            </w:pPr>
          </w:p>
          <w:p w:rsidR="00091530" w:rsidRPr="007A7642" w:rsidRDefault="00091530" w:rsidP="00E2676D">
            <w:pPr>
              <w:pStyle w:val="ac"/>
              <w:widowControl w:val="0"/>
              <w:autoSpaceDE w:val="0"/>
              <w:autoSpaceDN w:val="0"/>
              <w:adjustRightInd w:val="0"/>
              <w:spacing w:before="15" w:after="15"/>
              <w:ind w:left="0" w:right="30" w:firstLine="720"/>
              <w:rPr>
                <w:b/>
                <w:color w:val="000000"/>
                <w:sz w:val="26"/>
                <w:szCs w:val="26"/>
              </w:rPr>
            </w:pPr>
          </w:p>
          <w:p w:rsidR="0043506E" w:rsidRPr="007A7642" w:rsidRDefault="00091530" w:rsidP="00E2676D">
            <w:pPr>
              <w:pStyle w:val="ac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spacing w:before="15" w:after="15"/>
              <w:ind w:right="30"/>
              <w:jc w:val="center"/>
              <w:rPr>
                <w:b/>
                <w:color w:val="000000"/>
                <w:sz w:val="26"/>
                <w:szCs w:val="26"/>
              </w:rPr>
            </w:pPr>
            <w:r w:rsidRPr="007A7642">
              <w:rPr>
                <w:b/>
                <w:bCs/>
                <w:sz w:val="26"/>
                <w:szCs w:val="26"/>
              </w:rPr>
              <w:t>Архивные справки о трудовом стаже и заработной плате</w:t>
            </w:r>
          </w:p>
          <w:p w:rsidR="00BE0FCF" w:rsidRPr="007A7642" w:rsidRDefault="00BE0FCF" w:rsidP="00E2676D">
            <w:pPr>
              <w:pStyle w:val="ac"/>
              <w:widowControl w:val="0"/>
              <w:autoSpaceDE w:val="0"/>
              <w:autoSpaceDN w:val="0"/>
              <w:adjustRightInd w:val="0"/>
              <w:spacing w:before="15" w:after="15"/>
              <w:ind w:right="30"/>
              <w:rPr>
                <w:b/>
                <w:color w:val="000000"/>
                <w:sz w:val="26"/>
                <w:szCs w:val="26"/>
              </w:rPr>
            </w:pPr>
          </w:p>
          <w:p w:rsidR="00BE0FCF" w:rsidRPr="007A7642" w:rsidRDefault="00BE0FCF" w:rsidP="00E2676D">
            <w:pPr>
              <w:pStyle w:val="2"/>
              <w:widowControl w:val="0"/>
              <w:tabs>
                <w:tab w:val="left" w:pos="10205"/>
              </w:tabs>
              <w:spacing w:after="0" w:line="240" w:lineRule="auto"/>
              <w:ind w:firstLine="743"/>
              <w:jc w:val="both"/>
              <w:rPr>
                <w:sz w:val="26"/>
                <w:szCs w:val="26"/>
                <w:lang w:val="ru-RU"/>
              </w:rPr>
            </w:pPr>
            <w:r w:rsidRPr="007A7642">
              <w:rPr>
                <w:sz w:val="26"/>
                <w:szCs w:val="26"/>
              </w:rPr>
              <w:t xml:space="preserve">В соответствии с пунктом 4 статьи 10 Федерального закона от 02.05.2006 </w:t>
            </w:r>
            <w:r w:rsidRPr="007A7642">
              <w:rPr>
                <w:sz w:val="26"/>
                <w:szCs w:val="26"/>
              </w:rPr>
              <w:br/>
              <w:t>№ 59-ФЗ заявителям направлены ответы по существу поставленных в обращениях вопросах</w:t>
            </w:r>
            <w:r w:rsidRPr="007A7642">
              <w:rPr>
                <w:sz w:val="26"/>
                <w:szCs w:val="26"/>
                <w:lang w:val="ru-RU"/>
              </w:rPr>
              <w:t>.</w:t>
            </w:r>
          </w:p>
          <w:p w:rsidR="00BE0FCF" w:rsidRPr="007A7642" w:rsidRDefault="00BE0FCF" w:rsidP="00E2676D">
            <w:pPr>
              <w:pStyle w:val="ac"/>
              <w:widowControl w:val="0"/>
              <w:autoSpaceDE w:val="0"/>
              <w:autoSpaceDN w:val="0"/>
              <w:adjustRightInd w:val="0"/>
              <w:spacing w:before="15" w:after="15"/>
              <w:ind w:right="30"/>
              <w:rPr>
                <w:b/>
                <w:color w:val="000000"/>
                <w:sz w:val="26"/>
                <w:szCs w:val="26"/>
              </w:rPr>
            </w:pPr>
          </w:p>
          <w:p w:rsidR="00BE0FCF" w:rsidRPr="007A7642" w:rsidRDefault="00BE0FCF" w:rsidP="00E2676D">
            <w:pPr>
              <w:pStyle w:val="ac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spacing w:before="15" w:after="15"/>
              <w:ind w:right="30"/>
              <w:jc w:val="center"/>
              <w:rPr>
                <w:b/>
                <w:color w:val="000000"/>
                <w:sz w:val="26"/>
                <w:szCs w:val="26"/>
              </w:rPr>
            </w:pPr>
            <w:r w:rsidRPr="007A7642">
              <w:rPr>
                <w:b/>
                <w:color w:val="000000"/>
                <w:sz w:val="26"/>
                <w:szCs w:val="26"/>
              </w:rPr>
              <w:t xml:space="preserve"> </w:t>
            </w:r>
            <w:r w:rsidRPr="007A7642">
              <w:rPr>
                <w:b/>
                <w:color w:val="000000"/>
                <w:sz w:val="26"/>
                <w:szCs w:val="26"/>
              </w:rPr>
              <w:t>Льготы и меры социальной поддержки инвалидов</w:t>
            </w:r>
          </w:p>
          <w:p w:rsidR="00BE0FCF" w:rsidRPr="007A7642" w:rsidRDefault="00BE0FCF" w:rsidP="00E2676D">
            <w:pPr>
              <w:pStyle w:val="ac"/>
              <w:widowControl w:val="0"/>
              <w:autoSpaceDE w:val="0"/>
              <w:autoSpaceDN w:val="0"/>
              <w:adjustRightInd w:val="0"/>
              <w:spacing w:before="15" w:after="15"/>
              <w:ind w:right="30"/>
              <w:rPr>
                <w:b/>
                <w:color w:val="000000"/>
                <w:sz w:val="26"/>
                <w:szCs w:val="26"/>
              </w:rPr>
            </w:pPr>
          </w:p>
          <w:p w:rsidR="00BE0FCF" w:rsidRPr="007A7642" w:rsidRDefault="00BE0FCF" w:rsidP="00E2676D">
            <w:pPr>
              <w:widowControl w:val="0"/>
              <w:autoSpaceDE w:val="0"/>
              <w:autoSpaceDN w:val="0"/>
              <w:adjustRightInd w:val="0"/>
              <w:spacing w:before="15" w:after="15"/>
              <w:ind w:left="30" w:right="30" w:firstLine="713"/>
              <w:jc w:val="both"/>
              <w:rPr>
                <w:sz w:val="26"/>
                <w:szCs w:val="26"/>
              </w:rPr>
            </w:pPr>
            <w:bookmarkStart w:id="1" w:name="__DdeLink__3_110302702"/>
            <w:r w:rsidRPr="007A7642">
              <w:rPr>
                <w:sz w:val="26"/>
                <w:szCs w:val="26"/>
              </w:rPr>
              <w:t xml:space="preserve">В соответствии с пунктом 4 статьи 10 Федерального закона от 02.05.2006 </w:t>
            </w:r>
            <w:r w:rsidRPr="007A7642">
              <w:rPr>
                <w:sz w:val="26"/>
                <w:szCs w:val="26"/>
              </w:rPr>
              <w:br/>
              <w:t>№ 59-ФЗ заявителям направлены ответы по существу поставленных в обращениях вопросах.</w:t>
            </w:r>
          </w:p>
          <w:p w:rsidR="00BE0FCF" w:rsidRPr="007A7642" w:rsidRDefault="00BE0FCF" w:rsidP="00E2676D">
            <w:pPr>
              <w:widowControl w:val="0"/>
              <w:autoSpaceDE w:val="0"/>
              <w:autoSpaceDN w:val="0"/>
              <w:adjustRightInd w:val="0"/>
              <w:spacing w:before="15" w:after="15"/>
              <w:ind w:left="30" w:right="30"/>
              <w:jc w:val="both"/>
              <w:rPr>
                <w:sz w:val="26"/>
                <w:szCs w:val="26"/>
              </w:rPr>
            </w:pPr>
            <w:r w:rsidRPr="007A7642">
              <w:rPr>
                <w:bCs/>
                <w:sz w:val="26"/>
                <w:szCs w:val="26"/>
                <w:lang w:eastAsia="zh-CN"/>
              </w:rPr>
              <w:t>Даны разъяснения о порядке индексации присужденных денежных сумм.</w:t>
            </w:r>
          </w:p>
          <w:bookmarkEnd w:id="1"/>
          <w:p w:rsidR="00BE0FCF" w:rsidRPr="007A7642" w:rsidRDefault="00BE0FCF" w:rsidP="00E2676D">
            <w:pPr>
              <w:pStyle w:val="ac"/>
              <w:widowControl w:val="0"/>
              <w:autoSpaceDE w:val="0"/>
              <w:autoSpaceDN w:val="0"/>
              <w:adjustRightInd w:val="0"/>
              <w:spacing w:before="15" w:after="15"/>
              <w:ind w:right="30"/>
              <w:rPr>
                <w:b/>
                <w:color w:val="000000"/>
                <w:sz w:val="26"/>
                <w:szCs w:val="26"/>
              </w:rPr>
            </w:pPr>
          </w:p>
          <w:p w:rsidR="00BE0FCF" w:rsidRPr="007A7642" w:rsidRDefault="00BE0FCF" w:rsidP="00E2676D">
            <w:pPr>
              <w:pStyle w:val="ac"/>
              <w:widowControl w:val="0"/>
              <w:autoSpaceDE w:val="0"/>
              <w:autoSpaceDN w:val="0"/>
              <w:adjustRightInd w:val="0"/>
              <w:spacing w:before="15" w:after="15"/>
              <w:ind w:right="30"/>
              <w:rPr>
                <w:b/>
                <w:color w:val="000000"/>
                <w:sz w:val="26"/>
                <w:szCs w:val="26"/>
              </w:rPr>
            </w:pPr>
          </w:p>
          <w:p w:rsidR="00BE0FCF" w:rsidRPr="007A7642" w:rsidRDefault="00BE0FCF" w:rsidP="00E2676D">
            <w:pPr>
              <w:pStyle w:val="ac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spacing w:before="15" w:after="15"/>
              <w:ind w:right="30"/>
              <w:jc w:val="center"/>
              <w:rPr>
                <w:b/>
                <w:color w:val="000000"/>
                <w:sz w:val="26"/>
                <w:szCs w:val="26"/>
              </w:rPr>
            </w:pPr>
            <w:r w:rsidRPr="007A7642">
              <w:rPr>
                <w:b/>
                <w:color w:val="000000"/>
                <w:sz w:val="26"/>
                <w:szCs w:val="26"/>
              </w:rPr>
              <w:t>Несостоятельность (банкротство) и финансовое оздоровление юридических лиц, индивидуальных предпринимателей, физических лиц. Деятельность арбитражных управляющих</w:t>
            </w:r>
          </w:p>
          <w:p w:rsidR="00BE0FCF" w:rsidRPr="007A7642" w:rsidRDefault="00BE0FCF" w:rsidP="00E2676D">
            <w:pPr>
              <w:pStyle w:val="ac"/>
              <w:widowControl w:val="0"/>
              <w:autoSpaceDE w:val="0"/>
              <w:autoSpaceDN w:val="0"/>
              <w:adjustRightInd w:val="0"/>
              <w:spacing w:before="15" w:after="15"/>
              <w:ind w:right="30"/>
              <w:rPr>
                <w:b/>
                <w:color w:val="000000"/>
                <w:sz w:val="26"/>
                <w:szCs w:val="26"/>
              </w:rPr>
            </w:pPr>
          </w:p>
          <w:p w:rsidR="00BE0FCF" w:rsidRPr="007A7642" w:rsidRDefault="00BE0FCF" w:rsidP="00E2676D">
            <w:pPr>
              <w:pStyle w:val="ac"/>
              <w:widowControl w:val="0"/>
              <w:autoSpaceDE w:val="0"/>
              <w:autoSpaceDN w:val="0"/>
              <w:adjustRightInd w:val="0"/>
              <w:spacing w:before="15" w:after="15"/>
              <w:ind w:left="34" w:right="30" w:firstLine="686"/>
              <w:rPr>
                <w:sz w:val="26"/>
                <w:szCs w:val="26"/>
              </w:rPr>
            </w:pPr>
            <w:r w:rsidRPr="007A7642">
              <w:rPr>
                <w:sz w:val="26"/>
                <w:szCs w:val="26"/>
              </w:rPr>
              <w:t xml:space="preserve">В соответствии с пунктом 4 статьи 10 Федерального закона от 02.05.2006 </w:t>
            </w:r>
            <w:r w:rsidRPr="007A7642">
              <w:rPr>
                <w:sz w:val="26"/>
                <w:szCs w:val="26"/>
              </w:rPr>
              <w:br/>
              <w:t>№ 59-ФЗ заявителям направлены ответы по существу поставленных в обращениях вопросах.</w:t>
            </w:r>
          </w:p>
          <w:p w:rsidR="00BE0FCF" w:rsidRPr="007A7642" w:rsidRDefault="00BE0FCF" w:rsidP="00E2676D">
            <w:pPr>
              <w:pStyle w:val="ac"/>
              <w:widowControl w:val="0"/>
              <w:autoSpaceDE w:val="0"/>
              <w:autoSpaceDN w:val="0"/>
              <w:adjustRightInd w:val="0"/>
              <w:spacing w:before="15" w:after="15"/>
              <w:ind w:left="34" w:right="30" w:firstLine="686"/>
              <w:rPr>
                <w:sz w:val="26"/>
                <w:szCs w:val="26"/>
              </w:rPr>
            </w:pPr>
          </w:p>
          <w:p w:rsidR="00BE0FCF" w:rsidRPr="007A7642" w:rsidRDefault="00BE0FCF" w:rsidP="00E2676D">
            <w:pPr>
              <w:pStyle w:val="ac"/>
              <w:widowControl w:val="0"/>
              <w:autoSpaceDE w:val="0"/>
              <w:autoSpaceDN w:val="0"/>
              <w:adjustRightInd w:val="0"/>
              <w:spacing w:before="15" w:after="15"/>
              <w:ind w:left="34" w:right="30" w:firstLine="686"/>
              <w:rPr>
                <w:b/>
                <w:color w:val="000000"/>
                <w:sz w:val="26"/>
                <w:szCs w:val="26"/>
              </w:rPr>
            </w:pPr>
          </w:p>
          <w:p w:rsidR="00BE0FCF" w:rsidRPr="007A7642" w:rsidRDefault="00BE0FCF" w:rsidP="00E2676D">
            <w:pPr>
              <w:pStyle w:val="ac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spacing w:before="15" w:after="15"/>
              <w:ind w:right="30"/>
              <w:jc w:val="center"/>
              <w:rPr>
                <w:b/>
                <w:color w:val="000000"/>
                <w:sz w:val="26"/>
                <w:szCs w:val="26"/>
              </w:rPr>
            </w:pPr>
            <w:r w:rsidRPr="007A7642">
              <w:rPr>
                <w:color w:val="000000"/>
                <w:sz w:val="26"/>
                <w:szCs w:val="26"/>
              </w:rPr>
              <w:t xml:space="preserve"> </w:t>
            </w:r>
            <w:r w:rsidRPr="007A7642">
              <w:rPr>
                <w:b/>
                <w:color w:val="000000"/>
                <w:sz w:val="26"/>
                <w:szCs w:val="26"/>
              </w:rPr>
              <w:t>Почтовое отправление или электронное сообщение, не имеющее смысла или содержащее рассуждения общего характера – не являющееся обращением</w:t>
            </w:r>
          </w:p>
          <w:p w:rsidR="00BE0FCF" w:rsidRPr="007A7642" w:rsidRDefault="00BE0FCF" w:rsidP="00E2676D">
            <w:pPr>
              <w:pStyle w:val="ac"/>
              <w:widowControl w:val="0"/>
              <w:autoSpaceDE w:val="0"/>
              <w:autoSpaceDN w:val="0"/>
              <w:adjustRightInd w:val="0"/>
              <w:spacing w:before="15" w:after="15"/>
              <w:ind w:right="30"/>
              <w:rPr>
                <w:b/>
                <w:color w:val="000000"/>
                <w:sz w:val="26"/>
                <w:szCs w:val="26"/>
              </w:rPr>
            </w:pPr>
          </w:p>
          <w:p w:rsidR="00BE0FCF" w:rsidRPr="007A7642" w:rsidRDefault="00712157" w:rsidP="00E2676D">
            <w:pPr>
              <w:pStyle w:val="ac"/>
              <w:widowControl w:val="0"/>
              <w:autoSpaceDE w:val="0"/>
              <w:autoSpaceDN w:val="0"/>
              <w:adjustRightInd w:val="0"/>
              <w:spacing w:before="15" w:after="15"/>
              <w:ind w:left="34" w:right="30" w:firstLine="686"/>
              <w:jc w:val="both"/>
              <w:rPr>
                <w:b/>
                <w:color w:val="000000"/>
                <w:sz w:val="26"/>
                <w:szCs w:val="26"/>
              </w:rPr>
            </w:pPr>
            <w:r w:rsidRPr="007A7642">
              <w:rPr>
                <w:sz w:val="26"/>
                <w:szCs w:val="26"/>
              </w:rPr>
              <w:t>В соответствии с пунктом 4 статьи 10 Федерального закона от 02.05.2006 № 59-ФЗ заявителям направлены ответы по существу поставленных в обращениях вопросах</w:t>
            </w:r>
            <w:r w:rsidRPr="007A7642">
              <w:rPr>
                <w:sz w:val="26"/>
                <w:szCs w:val="26"/>
              </w:rPr>
              <w:t>.</w:t>
            </w:r>
          </w:p>
          <w:p w:rsidR="00BE0FCF" w:rsidRPr="007A7642" w:rsidRDefault="00BE0FCF" w:rsidP="00E2676D">
            <w:pPr>
              <w:pStyle w:val="ac"/>
              <w:widowControl w:val="0"/>
              <w:autoSpaceDE w:val="0"/>
              <w:autoSpaceDN w:val="0"/>
              <w:adjustRightInd w:val="0"/>
              <w:spacing w:before="15" w:after="15"/>
              <w:ind w:right="30"/>
              <w:rPr>
                <w:b/>
                <w:color w:val="000000"/>
                <w:sz w:val="26"/>
                <w:szCs w:val="26"/>
              </w:rPr>
            </w:pPr>
          </w:p>
          <w:p w:rsidR="00BE0FCF" w:rsidRPr="007A7642" w:rsidRDefault="00511267" w:rsidP="00E2676D">
            <w:pPr>
              <w:pStyle w:val="ac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spacing w:before="15" w:after="15"/>
              <w:ind w:right="30"/>
              <w:jc w:val="center"/>
              <w:rPr>
                <w:b/>
                <w:color w:val="000000"/>
                <w:sz w:val="26"/>
                <w:szCs w:val="26"/>
              </w:rPr>
            </w:pPr>
            <w:r w:rsidRPr="007A7642">
              <w:rPr>
                <w:b/>
                <w:color w:val="000000"/>
                <w:sz w:val="26"/>
                <w:szCs w:val="26"/>
              </w:rPr>
              <w:t xml:space="preserve"> </w:t>
            </w:r>
            <w:r w:rsidRPr="007A7642">
              <w:rPr>
                <w:b/>
                <w:color w:val="000000"/>
                <w:sz w:val="26"/>
                <w:szCs w:val="26"/>
              </w:rPr>
              <w:t xml:space="preserve">Информатизация. Информационные системы, </w:t>
            </w:r>
            <w:r w:rsidRPr="007A7642">
              <w:rPr>
                <w:b/>
                <w:color w:val="000000"/>
                <w:sz w:val="26"/>
                <w:szCs w:val="26"/>
              </w:rPr>
              <w:br/>
            </w:r>
            <w:r w:rsidRPr="007A7642">
              <w:rPr>
                <w:b/>
                <w:color w:val="000000"/>
                <w:sz w:val="26"/>
                <w:szCs w:val="26"/>
              </w:rPr>
              <w:t>технологии и средства их обеспечения</w:t>
            </w:r>
          </w:p>
          <w:p w:rsidR="00511267" w:rsidRPr="007A7642" w:rsidRDefault="00511267" w:rsidP="00E2676D">
            <w:pPr>
              <w:pStyle w:val="ac"/>
              <w:widowControl w:val="0"/>
              <w:autoSpaceDE w:val="0"/>
              <w:autoSpaceDN w:val="0"/>
              <w:adjustRightInd w:val="0"/>
              <w:spacing w:before="15" w:after="15"/>
              <w:ind w:right="30"/>
              <w:rPr>
                <w:b/>
                <w:color w:val="000000"/>
                <w:sz w:val="26"/>
                <w:szCs w:val="26"/>
              </w:rPr>
            </w:pPr>
          </w:p>
          <w:p w:rsidR="00511267" w:rsidRPr="007A7642" w:rsidRDefault="00511267" w:rsidP="00E2676D">
            <w:pPr>
              <w:pStyle w:val="2"/>
              <w:widowControl w:val="0"/>
              <w:tabs>
                <w:tab w:val="left" w:pos="10205"/>
              </w:tabs>
              <w:spacing w:after="0" w:line="240" w:lineRule="auto"/>
              <w:ind w:firstLine="743"/>
              <w:jc w:val="both"/>
              <w:rPr>
                <w:sz w:val="26"/>
                <w:szCs w:val="26"/>
                <w:lang w:val="ru-RU"/>
              </w:rPr>
            </w:pPr>
            <w:r w:rsidRPr="007A7642">
              <w:rPr>
                <w:sz w:val="26"/>
                <w:szCs w:val="26"/>
                <w:lang w:val="ru-RU"/>
              </w:rPr>
              <w:t xml:space="preserve">В соответствии с частью 3 статьи 8 Федерального закона от 02.05.2006 </w:t>
            </w:r>
            <w:r w:rsidRPr="007A7642">
              <w:rPr>
                <w:sz w:val="26"/>
                <w:szCs w:val="26"/>
                <w:lang w:val="ru-RU"/>
              </w:rPr>
              <w:br w:type="textWrapping" w:clear="all"/>
            </w:r>
            <w:r w:rsidRPr="007A7642">
              <w:rPr>
                <w:sz w:val="26"/>
                <w:szCs w:val="26"/>
                <w:lang w:val="ru-RU"/>
              </w:rPr>
              <w:lastRenderedPageBreak/>
              <w:t>№ 59-ФЗ обращения перенаправлены по компетенции для рассмотрения по существу вопроса. Заявителю направлено</w:t>
            </w:r>
            <w:r w:rsidRPr="007A7642">
              <w:rPr>
                <w:rStyle w:val="a9"/>
                <w:rFonts w:eastAsia="Calibri"/>
                <w:sz w:val="26"/>
                <w:szCs w:val="26"/>
              </w:rPr>
              <w:t xml:space="preserve"> уведомлени</w:t>
            </w:r>
            <w:r w:rsidRPr="007A7642">
              <w:rPr>
                <w:rStyle w:val="a9"/>
                <w:rFonts w:eastAsia="Calibri"/>
                <w:sz w:val="26"/>
                <w:szCs w:val="26"/>
                <w:lang w:val="ru-RU"/>
              </w:rPr>
              <w:t>е</w:t>
            </w:r>
            <w:r w:rsidRPr="007A7642">
              <w:rPr>
                <w:rStyle w:val="a9"/>
                <w:rFonts w:eastAsia="Calibri"/>
                <w:sz w:val="26"/>
                <w:szCs w:val="26"/>
              </w:rPr>
              <w:t xml:space="preserve"> о переадресации обращения.</w:t>
            </w:r>
            <w:r w:rsidRPr="007A7642">
              <w:rPr>
                <w:sz w:val="26"/>
                <w:szCs w:val="26"/>
                <w:lang w:val="ru-RU"/>
              </w:rPr>
              <w:t xml:space="preserve"> </w:t>
            </w:r>
          </w:p>
          <w:p w:rsidR="00511267" w:rsidRPr="007A7642" w:rsidRDefault="00511267" w:rsidP="00E2676D">
            <w:pPr>
              <w:pStyle w:val="ac"/>
              <w:widowControl w:val="0"/>
              <w:autoSpaceDE w:val="0"/>
              <w:autoSpaceDN w:val="0"/>
              <w:adjustRightInd w:val="0"/>
              <w:spacing w:before="15" w:after="15"/>
              <w:ind w:right="30"/>
              <w:rPr>
                <w:b/>
                <w:color w:val="000000"/>
                <w:sz w:val="26"/>
                <w:szCs w:val="26"/>
              </w:rPr>
            </w:pPr>
          </w:p>
          <w:p w:rsidR="00511267" w:rsidRPr="007A7642" w:rsidRDefault="00511267" w:rsidP="00E2676D">
            <w:pPr>
              <w:pStyle w:val="ac"/>
              <w:widowControl w:val="0"/>
              <w:autoSpaceDE w:val="0"/>
              <w:autoSpaceDN w:val="0"/>
              <w:adjustRightInd w:val="0"/>
              <w:spacing w:before="15" w:after="15"/>
              <w:ind w:right="30"/>
              <w:rPr>
                <w:b/>
                <w:color w:val="000000"/>
                <w:sz w:val="26"/>
                <w:szCs w:val="26"/>
              </w:rPr>
            </w:pPr>
          </w:p>
          <w:p w:rsidR="00511267" w:rsidRPr="007A7642" w:rsidRDefault="00154472" w:rsidP="00E2676D">
            <w:pPr>
              <w:pStyle w:val="ac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spacing w:before="15" w:after="15"/>
              <w:ind w:right="30"/>
              <w:jc w:val="center"/>
              <w:rPr>
                <w:b/>
                <w:color w:val="000000"/>
                <w:sz w:val="26"/>
                <w:szCs w:val="26"/>
              </w:rPr>
            </w:pPr>
            <w:r w:rsidRPr="007A7642">
              <w:rPr>
                <w:b/>
                <w:color w:val="000000"/>
                <w:sz w:val="26"/>
                <w:szCs w:val="26"/>
              </w:rPr>
              <w:t xml:space="preserve"> </w:t>
            </w:r>
            <w:r w:rsidRPr="007A7642">
              <w:rPr>
                <w:b/>
                <w:color w:val="000000"/>
                <w:sz w:val="26"/>
                <w:szCs w:val="26"/>
              </w:rPr>
              <w:t xml:space="preserve">Государственный (муниципальный) финансовый контроль, </w:t>
            </w:r>
            <w:r w:rsidRPr="007A7642">
              <w:rPr>
                <w:b/>
                <w:color w:val="000000"/>
                <w:sz w:val="26"/>
                <w:szCs w:val="26"/>
              </w:rPr>
              <w:br/>
            </w:r>
            <w:r w:rsidRPr="007A7642">
              <w:rPr>
                <w:b/>
                <w:color w:val="000000"/>
                <w:sz w:val="26"/>
                <w:szCs w:val="26"/>
              </w:rPr>
              <w:t>в том числе внешний государственный аудит</w:t>
            </w:r>
          </w:p>
          <w:p w:rsidR="00154472" w:rsidRPr="007A7642" w:rsidRDefault="00154472" w:rsidP="00E2676D">
            <w:pPr>
              <w:pStyle w:val="ac"/>
              <w:widowControl w:val="0"/>
              <w:autoSpaceDE w:val="0"/>
              <w:autoSpaceDN w:val="0"/>
              <w:adjustRightInd w:val="0"/>
              <w:spacing w:before="15" w:after="15"/>
              <w:ind w:right="30"/>
              <w:rPr>
                <w:b/>
                <w:color w:val="000000"/>
                <w:sz w:val="26"/>
                <w:szCs w:val="26"/>
              </w:rPr>
            </w:pPr>
          </w:p>
          <w:p w:rsidR="00154472" w:rsidRPr="007A7642" w:rsidRDefault="00154472" w:rsidP="00E2676D">
            <w:pPr>
              <w:pStyle w:val="2"/>
              <w:widowControl w:val="0"/>
              <w:tabs>
                <w:tab w:val="left" w:pos="10205"/>
              </w:tabs>
              <w:spacing w:after="0" w:line="240" w:lineRule="auto"/>
              <w:ind w:firstLine="743"/>
              <w:jc w:val="both"/>
              <w:rPr>
                <w:sz w:val="26"/>
                <w:szCs w:val="26"/>
                <w:lang w:val="ru-RU"/>
              </w:rPr>
            </w:pPr>
            <w:r w:rsidRPr="007A7642">
              <w:rPr>
                <w:sz w:val="26"/>
                <w:szCs w:val="26"/>
              </w:rPr>
              <w:t xml:space="preserve">В соответствии с пунктом 4 статьи 10 Федерального закона от 02.05.2006 </w:t>
            </w:r>
            <w:r w:rsidRPr="007A7642">
              <w:rPr>
                <w:sz w:val="26"/>
                <w:szCs w:val="26"/>
              </w:rPr>
              <w:br/>
              <w:t>№ 59-ФЗ заявителю направлен ответ по существу поставленных в обращении вопросах</w:t>
            </w:r>
            <w:r w:rsidRPr="007A7642">
              <w:rPr>
                <w:sz w:val="26"/>
                <w:szCs w:val="26"/>
                <w:lang w:val="ru-RU"/>
              </w:rPr>
              <w:t>.</w:t>
            </w:r>
          </w:p>
          <w:p w:rsidR="00154472" w:rsidRPr="007A7642" w:rsidRDefault="00154472" w:rsidP="00E2676D">
            <w:pPr>
              <w:pStyle w:val="2"/>
              <w:widowControl w:val="0"/>
              <w:tabs>
                <w:tab w:val="left" w:pos="10205"/>
              </w:tabs>
              <w:spacing w:after="0" w:line="240" w:lineRule="auto"/>
              <w:ind w:firstLine="743"/>
              <w:jc w:val="both"/>
              <w:rPr>
                <w:color w:val="000000"/>
                <w:sz w:val="26"/>
                <w:szCs w:val="26"/>
              </w:rPr>
            </w:pPr>
            <w:r w:rsidRPr="007A7642">
              <w:rPr>
                <w:color w:val="000000"/>
                <w:sz w:val="26"/>
                <w:szCs w:val="26"/>
              </w:rPr>
              <w:t xml:space="preserve">План (изменения в План)  контрольных мероприятий в финансово-бюджетной сфере на 2025 год, информация о внеплановых контрольных мероприятиях, а также информация по итогам проведенных контрольных мероприятий размещена  </w:t>
            </w:r>
            <w:r w:rsidRPr="007A7642">
              <w:rPr>
                <w:color w:val="000000"/>
                <w:sz w:val="26"/>
                <w:szCs w:val="26"/>
                <w:lang w:val="ru-RU"/>
              </w:rPr>
              <w:t>н</w:t>
            </w:r>
            <w:r w:rsidRPr="007A7642">
              <w:rPr>
                <w:color w:val="000000"/>
                <w:sz w:val="26"/>
                <w:szCs w:val="26"/>
              </w:rPr>
              <w:t>а Интернет сайте Управления.</w:t>
            </w:r>
          </w:p>
          <w:p w:rsidR="00165D54" w:rsidRPr="007A7642" w:rsidRDefault="00165D54" w:rsidP="00E2676D">
            <w:pPr>
              <w:pStyle w:val="2"/>
              <w:widowControl w:val="0"/>
              <w:tabs>
                <w:tab w:val="left" w:pos="10205"/>
              </w:tabs>
              <w:spacing w:after="0" w:line="240" w:lineRule="auto"/>
              <w:ind w:firstLine="743"/>
              <w:jc w:val="both"/>
              <w:rPr>
                <w:sz w:val="26"/>
                <w:szCs w:val="26"/>
                <w:lang w:val="ru-RU"/>
              </w:rPr>
            </w:pPr>
          </w:p>
          <w:p w:rsidR="00165D54" w:rsidRPr="007A7642" w:rsidRDefault="00165D54" w:rsidP="00E2676D">
            <w:pPr>
              <w:pStyle w:val="ac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spacing w:before="15" w:after="15"/>
              <w:ind w:right="30"/>
              <w:jc w:val="center"/>
              <w:rPr>
                <w:b/>
                <w:color w:val="000000"/>
                <w:sz w:val="26"/>
                <w:szCs w:val="26"/>
              </w:rPr>
            </w:pPr>
            <w:r w:rsidRPr="007A7642">
              <w:rPr>
                <w:b/>
                <w:color w:val="000000"/>
                <w:sz w:val="26"/>
                <w:szCs w:val="26"/>
              </w:rPr>
              <w:t xml:space="preserve"> Гражданское судопроизводство</w:t>
            </w:r>
          </w:p>
          <w:p w:rsidR="00165D54" w:rsidRPr="007A7642" w:rsidRDefault="00165D54" w:rsidP="00E2676D">
            <w:pPr>
              <w:pStyle w:val="ac"/>
              <w:widowControl w:val="0"/>
              <w:autoSpaceDE w:val="0"/>
              <w:autoSpaceDN w:val="0"/>
              <w:adjustRightInd w:val="0"/>
              <w:spacing w:before="15" w:after="15"/>
              <w:ind w:right="30"/>
              <w:rPr>
                <w:b/>
                <w:color w:val="000000"/>
                <w:sz w:val="26"/>
                <w:szCs w:val="26"/>
              </w:rPr>
            </w:pPr>
          </w:p>
          <w:p w:rsidR="00165D54" w:rsidRPr="007A7642" w:rsidRDefault="00165D54" w:rsidP="00E2676D">
            <w:pPr>
              <w:pStyle w:val="2"/>
              <w:widowControl w:val="0"/>
              <w:tabs>
                <w:tab w:val="left" w:pos="10205"/>
              </w:tabs>
              <w:spacing w:after="0" w:line="240" w:lineRule="auto"/>
              <w:ind w:firstLine="743"/>
              <w:jc w:val="both"/>
              <w:rPr>
                <w:sz w:val="26"/>
                <w:szCs w:val="26"/>
                <w:lang w:val="ru-RU"/>
              </w:rPr>
            </w:pPr>
            <w:r w:rsidRPr="007A7642">
              <w:rPr>
                <w:sz w:val="26"/>
                <w:szCs w:val="26"/>
              </w:rPr>
              <w:t xml:space="preserve">В соответствии с пунктом 4 статьи 10 Федерального закона от 02.05.2006 </w:t>
            </w:r>
            <w:r w:rsidRPr="007A7642">
              <w:rPr>
                <w:sz w:val="26"/>
                <w:szCs w:val="26"/>
              </w:rPr>
              <w:br/>
              <w:t>№ 59-ФЗ заявителю направлен ответ по существу поставленных в обращении вопросах</w:t>
            </w:r>
            <w:r w:rsidRPr="007A7642">
              <w:rPr>
                <w:sz w:val="26"/>
                <w:szCs w:val="26"/>
                <w:lang w:val="ru-RU"/>
              </w:rPr>
              <w:t>.</w:t>
            </w:r>
          </w:p>
          <w:p w:rsidR="00165D54" w:rsidRPr="007A7642" w:rsidRDefault="00165D54" w:rsidP="00E2676D">
            <w:pPr>
              <w:pStyle w:val="ac"/>
              <w:widowControl w:val="0"/>
              <w:autoSpaceDE w:val="0"/>
              <w:autoSpaceDN w:val="0"/>
              <w:adjustRightInd w:val="0"/>
              <w:spacing w:before="15" w:after="15"/>
              <w:ind w:right="30"/>
              <w:rPr>
                <w:b/>
                <w:color w:val="000000"/>
                <w:sz w:val="26"/>
                <w:szCs w:val="26"/>
              </w:rPr>
            </w:pPr>
          </w:p>
          <w:p w:rsidR="00165D54" w:rsidRPr="007A7642" w:rsidRDefault="00165D54" w:rsidP="00E2676D">
            <w:pPr>
              <w:pStyle w:val="ac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spacing w:before="15" w:after="15"/>
              <w:ind w:right="30"/>
              <w:jc w:val="center"/>
              <w:rPr>
                <w:b/>
                <w:color w:val="000000"/>
                <w:sz w:val="26"/>
                <w:szCs w:val="26"/>
              </w:rPr>
            </w:pPr>
            <w:r w:rsidRPr="007A7642">
              <w:rPr>
                <w:b/>
                <w:color w:val="000000"/>
                <w:sz w:val="26"/>
                <w:szCs w:val="26"/>
              </w:rPr>
              <w:t xml:space="preserve"> </w:t>
            </w:r>
            <w:r w:rsidRPr="007A7642">
              <w:rPr>
                <w:b/>
                <w:color w:val="212121"/>
                <w:sz w:val="26"/>
                <w:szCs w:val="26"/>
                <w:shd w:val="clear" w:color="auto" w:fill="FFFFFF"/>
              </w:rPr>
              <w:t>Трудовой стаж и трудовые книжки</w:t>
            </w:r>
          </w:p>
          <w:p w:rsidR="00165D54" w:rsidRPr="007A7642" w:rsidRDefault="00165D54" w:rsidP="00E2676D">
            <w:pPr>
              <w:pStyle w:val="ac"/>
              <w:widowControl w:val="0"/>
              <w:autoSpaceDE w:val="0"/>
              <w:autoSpaceDN w:val="0"/>
              <w:adjustRightInd w:val="0"/>
              <w:spacing w:before="15" w:after="15"/>
              <w:ind w:right="30"/>
              <w:rPr>
                <w:b/>
                <w:color w:val="000000"/>
                <w:sz w:val="26"/>
                <w:szCs w:val="26"/>
              </w:rPr>
            </w:pPr>
          </w:p>
          <w:p w:rsidR="00165D54" w:rsidRPr="007A7642" w:rsidRDefault="00165D54" w:rsidP="00E2676D">
            <w:pPr>
              <w:widowControl w:val="0"/>
              <w:autoSpaceDE w:val="0"/>
              <w:autoSpaceDN w:val="0"/>
              <w:adjustRightInd w:val="0"/>
              <w:spacing w:before="15" w:after="15"/>
              <w:ind w:left="30" w:right="30" w:firstLine="713"/>
              <w:jc w:val="both"/>
              <w:rPr>
                <w:sz w:val="26"/>
                <w:szCs w:val="26"/>
              </w:rPr>
            </w:pPr>
            <w:r w:rsidRPr="007A7642">
              <w:rPr>
                <w:sz w:val="26"/>
                <w:szCs w:val="26"/>
              </w:rPr>
              <w:t xml:space="preserve">В соответствии с пунктом 4 статьи 10 Федерального закона от 02.05.2006 </w:t>
            </w:r>
            <w:r w:rsidRPr="007A7642">
              <w:rPr>
                <w:sz w:val="26"/>
                <w:szCs w:val="26"/>
              </w:rPr>
              <w:br/>
              <w:t xml:space="preserve">№ 59-ФЗ заявителю направлен ответ. </w:t>
            </w:r>
          </w:p>
          <w:p w:rsidR="00165D54" w:rsidRPr="007A7642" w:rsidRDefault="00165D54" w:rsidP="00E2676D">
            <w:pPr>
              <w:widowControl w:val="0"/>
              <w:autoSpaceDE w:val="0"/>
              <w:autoSpaceDN w:val="0"/>
              <w:adjustRightInd w:val="0"/>
              <w:spacing w:before="15" w:after="15"/>
              <w:ind w:left="30" w:right="30" w:firstLine="713"/>
              <w:jc w:val="both"/>
              <w:rPr>
                <w:sz w:val="26"/>
                <w:szCs w:val="26"/>
              </w:rPr>
            </w:pPr>
            <w:r w:rsidRPr="007A7642">
              <w:rPr>
                <w:sz w:val="26"/>
                <w:szCs w:val="26"/>
              </w:rPr>
              <w:t>Даны разъяснения работникам по процедуре выдачи трудовых книжек.</w:t>
            </w:r>
          </w:p>
          <w:p w:rsidR="00165D54" w:rsidRPr="007A7642" w:rsidRDefault="00165D54" w:rsidP="00E2676D">
            <w:pPr>
              <w:pStyle w:val="ac"/>
              <w:widowControl w:val="0"/>
              <w:autoSpaceDE w:val="0"/>
              <w:autoSpaceDN w:val="0"/>
              <w:adjustRightInd w:val="0"/>
              <w:spacing w:before="15" w:after="15"/>
              <w:ind w:right="30"/>
              <w:jc w:val="both"/>
              <w:rPr>
                <w:b/>
                <w:color w:val="000000"/>
                <w:sz w:val="26"/>
                <w:szCs w:val="26"/>
              </w:rPr>
            </w:pPr>
          </w:p>
          <w:p w:rsidR="00165D54" w:rsidRPr="007A7642" w:rsidRDefault="00165D54" w:rsidP="00E2676D">
            <w:pPr>
              <w:pStyle w:val="ac"/>
              <w:widowControl w:val="0"/>
              <w:autoSpaceDE w:val="0"/>
              <w:autoSpaceDN w:val="0"/>
              <w:adjustRightInd w:val="0"/>
              <w:spacing w:before="15" w:after="15"/>
              <w:ind w:right="30"/>
              <w:rPr>
                <w:b/>
                <w:color w:val="000000"/>
                <w:sz w:val="26"/>
                <w:szCs w:val="26"/>
              </w:rPr>
            </w:pPr>
          </w:p>
          <w:p w:rsidR="00F53950" w:rsidRPr="007A7642" w:rsidRDefault="00F53950" w:rsidP="00E2676D">
            <w:pPr>
              <w:pStyle w:val="ac"/>
              <w:numPr>
                <w:ilvl w:val="0"/>
                <w:numId w:val="5"/>
              </w:numPr>
              <w:jc w:val="center"/>
              <w:rPr>
                <w:b/>
                <w:color w:val="000000"/>
                <w:sz w:val="26"/>
                <w:szCs w:val="26"/>
              </w:rPr>
            </w:pPr>
            <w:r w:rsidRPr="007A7642">
              <w:rPr>
                <w:b/>
                <w:color w:val="000000"/>
                <w:sz w:val="26"/>
                <w:szCs w:val="26"/>
              </w:rPr>
              <w:t>Защита информации, прав субъектов, участвующих в информационных процессах и информатизация. Персональные данные граждан</w:t>
            </w:r>
          </w:p>
          <w:p w:rsidR="00F53950" w:rsidRPr="007A7642" w:rsidRDefault="00F53950" w:rsidP="00E2676D">
            <w:pPr>
              <w:pStyle w:val="ac"/>
              <w:rPr>
                <w:b/>
                <w:color w:val="000000"/>
                <w:sz w:val="26"/>
                <w:szCs w:val="26"/>
              </w:rPr>
            </w:pPr>
          </w:p>
          <w:p w:rsidR="00F53950" w:rsidRPr="007A7642" w:rsidRDefault="00F53950" w:rsidP="00E2676D">
            <w:pPr>
              <w:pStyle w:val="2"/>
              <w:widowControl w:val="0"/>
              <w:tabs>
                <w:tab w:val="left" w:pos="10205"/>
              </w:tabs>
              <w:spacing w:after="0" w:line="240" w:lineRule="auto"/>
              <w:ind w:firstLine="743"/>
              <w:jc w:val="both"/>
              <w:rPr>
                <w:sz w:val="26"/>
                <w:szCs w:val="26"/>
                <w:lang w:val="ru-RU"/>
              </w:rPr>
            </w:pPr>
            <w:r w:rsidRPr="007A7642">
              <w:rPr>
                <w:sz w:val="26"/>
                <w:szCs w:val="26"/>
              </w:rPr>
              <w:t xml:space="preserve">В соответствии с пунктом 4 статьи 10 Федерального закона от 02.05.2006 </w:t>
            </w:r>
            <w:r w:rsidRPr="007A7642">
              <w:rPr>
                <w:sz w:val="26"/>
                <w:szCs w:val="26"/>
              </w:rPr>
              <w:br/>
              <w:t>№ 59-ФЗ заявителю направлен ответ по существу поставленных в обращении вопросах</w:t>
            </w:r>
            <w:r w:rsidRPr="007A7642">
              <w:rPr>
                <w:sz w:val="26"/>
                <w:szCs w:val="26"/>
                <w:lang w:val="ru-RU"/>
              </w:rPr>
              <w:t>.</w:t>
            </w:r>
          </w:p>
          <w:p w:rsidR="00F53950" w:rsidRPr="007A7642" w:rsidRDefault="00F53950" w:rsidP="00E2676D">
            <w:pPr>
              <w:pStyle w:val="2"/>
              <w:widowControl w:val="0"/>
              <w:tabs>
                <w:tab w:val="left" w:pos="10205"/>
              </w:tabs>
              <w:spacing w:after="0" w:line="240" w:lineRule="auto"/>
              <w:jc w:val="both"/>
              <w:rPr>
                <w:sz w:val="26"/>
                <w:szCs w:val="26"/>
                <w:lang w:val="ru-RU"/>
              </w:rPr>
            </w:pPr>
          </w:p>
          <w:p w:rsidR="00165D54" w:rsidRPr="007A7642" w:rsidRDefault="00E2676D" w:rsidP="00E2676D">
            <w:pPr>
              <w:pStyle w:val="ac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spacing w:before="15" w:after="15"/>
              <w:ind w:right="30"/>
              <w:jc w:val="center"/>
              <w:rPr>
                <w:b/>
                <w:color w:val="000000"/>
                <w:sz w:val="26"/>
                <w:szCs w:val="26"/>
              </w:rPr>
            </w:pPr>
            <w:r w:rsidRPr="007A7642">
              <w:rPr>
                <w:b/>
                <w:color w:val="000000"/>
                <w:sz w:val="26"/>
                <w:szCs w:val="26"/>
              </w:rPr>
              <w:t>Государственные и муниципальные услуги (многофункциональные центры)</w:t>
            </w:r>
          </w:p>
          <w:p w:rsidR="00E2676D" w:rsidRPr="007A7642" w:rsidRDefault="00E2676D" w:rsidP="00E2676D">
            <w:pPr>
              <w:pStyle w:val="ac"/>
              <w:widowControl w:val="0"/>
              <w:autoSpaceDE w:val="0"/>
              <w:autoSpaceDN w:val="0"/>
              <w:adjustRightInd w:val="0"/>
              <w:spacing w:before="15" w:after="15"/>
              <w:ind w:right="30"/>
              <w:rPr>
                <w:b/>
                <w:color w:val="000000"/>
                <w:sz w:val="26"/>
                <w:szCs w:val="26"/>
              </w:rPr>
            </w:pPr>
          </w:p>
          <w:p w:rsidR="00E2676D" w:rsidRPr="007A7642" w:rsidRDefault="00E2676D" w:rsidP="00E2676D">
            <w:pPr>
              <w:pStyle w:val="2"/>
              <w:widowControl w:val="0"/>
              <w:tabs>
                <w:tab w:val="left" w:pos="10205"/>
              </w:tabs>
              <w:spacing w:after="0" w:line="240" w:lineRule="auto"/>
              <w:ind w:firstLine="743"/>
              <w:jc w:val="both"/>
              <w:rPr>
                <w:sz w:val="26"/>
                <w:szCs w:val="26"/>
                <w:lang w:val="ru-RU"/>
              </w:rPr>
            </w:pPr>
            <w:r w:rsidRPr="007A7642">
              <w:rPr>
                <w:sz w:val="26"/>
                <w:szCs w:val="26"/>
                <w:lang w:val="ru-RU"/>
              </w:rPr>
              <w:t xml:space="preserve">В соответствии с частью 3 статьи 8 Федерального закона от 02.05.2006 </w:t>
            </w:r>
            <w:r w:rsidRPr="007A7642">
              <w:rPr>
                <w:sz w:val="26"/>
                <w:szCs w:val="26"/>
                <w:lang w:val="ru-RU"/>
              </w:rPr>
              <w:br w:type="textWrapping" w:clear="all"/>
              <w:t>№ 59-ФЗ обращение перенаправлено по компетенции для рассмотрения по существу вопроса. Заявителю направлено</w:t>
            </w:r>
            <w:r w:rsidRPr="007A7642">
              <w:rPr>
                <w:rStyle w:val="a9"/>
                <w:rFonts w:eastAsia="Calibri"/>
                <w:sz w:val="26"/>
                <w:szCs w:val="26"/>
              </w:rPr>
              <w:t xml:space="preserve"> уведомлени</w:t>
            </w:r>
            <w:r w:rsidRPr="007A7642">
              <w:rPr>
                <w:rStyle w:val="a9"/>
                <w:rFonts w:eastAsia="Calibri"/>
                <w:sz w:val="26"/>
                <w:szCs w:val="26"/>
                <w:lang w:val="ru-RU"/>
              </w:rPr>
              <w:t>е</w:t>
            </w:r>
            <w:r w:rsidRPr="007A7642">
              <w:rPr>
                <w:rStyle w:val="a9"/>
                <w:rFonts w:eastAsia="Calibri"/>
                <w:sz w:val="26"/>
                <w:szCs w:val="26"/>
              </w:rPr>
              <w:t xml:space="preserve"> о переадресации обращения.</w:t>
            </w:r>
            <w:r w:rsidRPr="007A7642">
              <w:rPr>
                <w:sz w:val="26"/>
                <w:szCs w:val="26"/>
                <w:lang w:val="ru-RU"/>
              </w:rPr>
              <w:t xml:space="preserve"> </w:t>
            </w:r>
          </w:p>
          <w:p w:rsidR="00E2676D" w:rsidRPr="007A7642" w:rsidRDefault="00E2676D" w:rsidP="00E2676D">
            <w:pPr>
              <w:pStyle w:val="2"/>
              <w:widowControl w:val="0"/>
              <w:tabs>
                <w:tab w:val="left" w:pos="10205"/>
              </w:tabs>
              <w:spacing w:after="0" w:line="240" w:lineRule="auto"/>
              <w:jc w:val="both"/>
              <w:rPr>
                <w:sz w:val="26"/>
                <w:szCs w:val="26"/>
                <w:lang w:val="ru-RU"/>
              </w:rPr>
            </w:pPr>
          </w:p>
          <w:p w:rsidR="00E2676D" w:rsidRPr="007A7642" w:rsidRDefault="00E2676D" w:rsidP="00E2676D">
            <w:pPr>
              <w:pStyle w:val="ac"/>
              <w:widowControl w:val="0"/>
              <w:autoSpaceDE w:val="0"/>
              <w:autoSpaceDN w:val="0"/>
              <w:adjustRightInd w:val="0"/>
              <w:spacing w:before="15" w:after="15"/>
              <w:ind w:right="30"/>
              <w:rPr>
                <w:b/>
                <w:color w:val="000000"/>
                <w:sz w:val="26"/>
                <w:szCs w:val="26"/>
              </w:rPr>
            </w:pPr>
          </w:p>
          <w:p w:rsidR="00E2676D" w:rsidRPr="007A7642" w:rsidRDefault="00E2676D" w:rsidP="00E2676D">
            <w:pPr>
              <w:pStyle w:val="ac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spacing w:before="15" w:after="15"/>
              <w:ind w:right="30"/>
              <w:jc w:val="center"/>
              <w:rPr>
                <w:b/>
                <w:color w:val="000000"/>
                <w:sz w:val="26"/>
                <w:szCs w:val="26"/>
              </w:rPr>
            </w:pPr>
            <w:r w:rsidRPr="007A7642">
              <w:rPr>
                <w:b/>
                <w:color w:val="000000"/>
                <w:sz w:val="26"/>
                <w:szCs w:val="26"/>
              </w:rPr>
              <w:t>Исполнительное производство и кредитные организации (КО)</w:t>
            </w:r>
          </w:p>
          <w:p w:rsidR="00E2676D" w:rsidRPr="007A7642" w:rsidRDefault="00E2676D" w:rsidP="00E2676D">
            <w:pPr>
              <w:pStyle w:val="ac"/>
              <w:widowControl w:val="0"/>
              <w:autoSpaceDE w:val="0"/>
              <w:autoSpaceDN w:val="0"/>
              <w:adjustRightInd w:val="0"/>
              <w:spacing w:before="15" w:after="15"/>
              <w:ind w:right="30"/>
              <w:rPr>
                <w:b/>
                <w:color w:val="000000"/>
                <w:sz w:val="26"/>
                <w:szCs w:val="26"/>
              </w:rPr>
            </w:pPr>
          </w:p>
          <w:p w:rsidR="00E2676D" w:rsidRPr="007A7642" w:rsidRDefault="00E2676D" w:rsidP="00E2676D">
            <w:pPr>
              <w:widowControl w:val="0"/>
              <w:autoSpaceDE w:val="0"/>
              <w:autoSpaceDN w:val="0"/>
              <w:adjustRightInd w:val="0"/>
              <w:spacing w:before="15" w:after="15"/>
              <w:ind w:left="30" w:right="30" w:firstLine="713"/>
              <w:jc w:val="both"/>
              <w:rPr>
                <w:sz w:val="26"/>
                <w:szCs w:val="26"/>
              </w:rPr>
            </w:pPr>
            <w:r w:rsidRPr="007A7642">
              <w:rPr>
                <w:sz w:val="26"/>
                <w:szCs w:val="26"/>
              </w:rPr>
              <w:t xml:space="preserve">В соответствии с пунктом 4 статьи 10 Федерального закона от 02.05.2006 </w:t>
            </w:r>
            <w:r w:rsidRPr="007A7642">
              <w:rPr>
                <w:sz w:val="26"/>
                <w:szCs w:val="26"/>
              </w:rPr>
              <w:br/>
              <w:t>№ 59-ФЗ заявителю направлен ответ.</w:t>
            </w:r>
          </w:p>
          <w:p w:rsidR="00E2676D" w:rsidRDefault="00E2676D" w:rsidP="00E2676D">
            <w:pPr>
              <w:widowControl w:val="0"/>
              <w:autoSpaceDE w:val="0"/>
              <w:autoSpaceDN w:val="0"/>
              <w:adjustRightInd w:val="0"/>
              <w:spacing w:before="15" w:after="15"/>
              <w:ind w:left="30" w:right="30" w:firstLine="713"/>
              <w:jc w:val="both"/>
              <w:rPr>
                <w:bCs/>
                <w:sz w:val="26"/>
                <w:szCs w:val="26"/>
                <w:lang w:eastAsia="zh-CN"/>
              </w:rPr>
            </w:pPr>
            <w:r w:rsidRPr="007A7642">
              <w:rPr>
                <w:bCs/>
                <w:sz w:val="26"/>
                <w:szCs w:val="26"/>
                <w:lang w:eastAsia="zh-CN"/>
              </w:rPr>
              <w:t>Дано разъяснение о порядке предъявления пакета документов в соответствии с пунктом 2 статьи 242.1 Бюджетного кодекса Российской Федерации.</w:t>
            </w:r>
          </w:p>
          <w:p w:rsidR="007A7642" w:rsidRDefault="007A7642" w:rsidP="00E2676D">
            <w:pPr>
              <w:widowControl w:val="0"/>
              <w:autoSpaceDE w:val="0"/>
              <w:autoSpaceDN w:val="0"/>
              <w:adjustRightInd w:val="0"/>
              <w:spacing w:before="15" w:after="15"/>
              <w:ind w:left="30" w:right="30" w:firstLine="713"/>
              <w:jc w:val="both"/>
              <w:rPr>
                <w:bCs/>
                <w:sz w:val="26"/>
                <w:szCs w:val="26"/>
                <w:lang w:eastAsia="zh-CN"/>
              </w:rPr>
            </w:pPr>
          </w:p>
          <w:p w:rsidR="007A7642" w:rsidRPr="007A7642" w:rsidRDefault="007A7642" w:rsidP="00E2676D">
            <w:pPr>
              <w:widowControl w:val="0"/>
              <w:autoSpaceDE w:val="0"/>
              <w:autoSpaceDN w:val="0"/>
              <w:adjustRightInd w:val="0"/>
              <w:spacing w:before="15" w:after="15"/>
              <w:ind w:left="30" w:right="30" w:firstLine="713"/>
              <w:jc w:val="both"/>
              <w:rPr>
                <w:sz w:val="26"/>
                <w:szCs w:val="26"/>
              </w:rPr>
            </w:pPr>
          </w:p>
          <w:p w:rsidR="00E2676D" w:rsidRPr="007A7642" w:rsidRDefault="00E2676D" w:rsidP="00E2676D">
            <w:pPr>
              <w:widowControl w:val="0"/>
              <w:autoSpaceDE w:val="0"/>
              <w:autoSpaceDN w:val="0"/>
              <w:adjustRightInd w:val="0"/>
              <w:spacing w:before="15" w:after="15"/>
              <w:ind w:right="30"/>
              <w:jc w:val="center"/>
              <w:rPr>
                <w:b/>
                <w:color w:val="000000"/>
                <w:sz w:val="26"/>
                <w:szCs w:val="26"/>
              </w:rPr>
            </w:pPr>
          </w:p>
          <w:p w:rsidR="00E2676D" w:rsidRPr="007A7642" w:rsidRDefault="00E55507" w:rsidP="00E2676D">
            <w:pPr>
              <w:pStyle w:val="ac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spacing w:before="15" w:after="15"/>
              <w:ind w:right="30"/>
              <w:jc w:val="center"/>
              <w:rPr>
                <w:b/>
                <w:color w:val="000000"/>
                <w:sz w:val="26"/>
                <w:szCs w:val="26"/>
              </w:rPr>
            </w:pPr>
            <w:r w:rsidRPr="007A7642">
              <w:rPr>
                <w:b/>
                <w:color w:val="000000"/>
                <w:sz w:val="26"/>
                <w:szCs w:val="26"/>
              </w:rPr>
              <w:lastRenderedPageBreak/>
              <w:t xml:space="preserve"> </w:t>
            </w:r>
            <w:r w:rsidRPr="007A7642">
              <w:rPr>
                <w:b/>
                <w:color w:val="000000"/>
                <w:sz w:val="26"/>
                <w:szCs w:val="26"/>
              </w:rPr>
              <w:t>Компенсация морального и материального вреда</w:t>
            </w:r>
          </w:p>
          <w:p w:rsidR="00E55507" w:rsidRPr="007A7642" w:rsidRDefault="00E55507" w:rsidP="00E55507">
            <w:pPr>
              <w:pStyle w:val="ac"/>
              <w:widowControl w:val="0"/>
              <w:autoSpaceDE w:val="0"/>
              <w:autoSpaceDN w:val="0"/>
              <w:adjustRightInd w:val="0"/>
              <w:spacing w:before="15" w:after="15"/>
              <w:ind w:right="30"/>
              <w:rPr>
                <w:b/>
                <w:color w:val="000000"/>
                <w:sz w:val="26"/>
                <w:szCs w:val="26"/>
              </w:rPr>
            </w:pPr>
          </w:p>
          <w:p w:rsidR="00E55507" w:rsidRPr="007A7642" w:rsidRDefault="00E55507" w:rsidP="00E55507">
            <w:pPr>
              <w:pStyle w:val="2"/>
              <w:widowControl w:val="0"/>
              <w:tabs>
                <w:tab w:val="left" w:pos="10205"/>
              </w:tabs>
              <w:spacing w:after="0" w:line="240" w:lineRule="auto"/>
              <w:ind w:firstLine="743"/>
              <w:jc w:val="both"/>
              <w:rPr>
                <w:sz w:val="26"/>
                <w:szCs w:val="26"/>
                <w:lang w:val="ru-RU"/>
              </w:rPr>
            </w:pPr>
            <w:bookmarkStart w:id="2" w:name="__DdeLink__5_110302702"/>
            <w:r w:rsidRPr="007A7642">
              <w:rPr>
                <w:sz w:val="26"/>
                <w:szCs w:val="26"/>
              </w:rPr>
              <w:t xml:space="preserve">В соответствии с пунктом 4 статьи 10 Федерального закона от 02.05.2006 </w:t>
            </w:r>
            <w:r w:rsidRPr="007A7642">
              <w:rPr>
                <w:sz w:val="26"/>
                <w:szCs w:val="26"/>
              </w:rPr>
              <w:br/>
              <w:t>№ 59-ФЗ заявителю направлен ответ</w:t>
            </w:r>
            <w:r w:rsidRPr="007A7642">
              <w:rPr>
                <w:sz w:val="26"/>
                <w:szCs w:val="26"/>
                <w:lang w:val="ru-RU"/>
              </w:rPr>
              <w:t>.</w:t>
            </w:r>
          </w:p>
          <w:p w:rsidR="00E55507" w:rsidRPr="007A7642" w:rsidRDefault="00E55507" w:rsidP="00E55507">
            <w:pPr>
              <w:pStyle w:val="ac"/>
              <w:widowControl w:val="0"/>
              <w:autoSpaceDE w:val="0"/>
              <w:autoSpaceDN w:val="0"/>
              <w:adjustRightInd w:val="0"/>
              <w:spacing w:before="15" w:after="15"/>
              <w:ind w:right="30"/>
              <w:rPr>
                <w:sz w:val="26"/>
                <w:szCs w:val="26"/>
                <w:lang w:eastAsia="zh-CN"/>
              </w:rPr>
            </w:pPr>
            <w:r w:rsidRPr="007A7642">
              <w:rPr>
                <w:sz w:val="26"/>
                <w:szCs w:val="26"/>
                <w:lang w:eastAsia="zh-CN"/>
              </w:rPr>
              <w:t>Дано разъяснение о порядке индексации присужденных денежных сумм.</w:t>
            </w:r>
            <w:bookmarkEnd w:id="2"/>
          </w:p>
          <w:p w:rsidR="00E55507" w:rsidRPr="007A7642" w:rsidRDefault="00E55507" w:rsidP="00E55507">
            <w:pPr>
              <w:pStyle w:val="ac"/>
              <w:widowControl w:val="0"/>
              <w:autoSpaceDE w:val="0"/>
              <w:autoSpaceDN w:val="0"/>
              <w:adjustRightInd w:val="0"/>
              <w:spacing w:before="15" w:after="15"/>
              <w:ind w:right="30"/>
              <w:rPr>
                <w:sz w:val="26"/>
                <w:szCs w:val="26"/>
                <w:lang w:eastAsia="zh-CN"/>
              </w:rPr>
            </w:pPr>
          </w:p>
          <w:p w:rsidR="00E55507" w:rsidRPr="007A7642" w:rsidRDefault="00E55507" w:rsidP="00E55507">
            <w:pPr>
              <w:pStyle w:val="ac"/>
              <w:widowControl w:val="0"/>
              <w:autoSpaceDE w:val="0"/>
              <w:autoSpaceDN w:val="0"/>
              <w:adjustRightInd w:val="0"/>
              <w:spacing w:before="15" w:after="15"/>
              <w:ind w:right="30"/>
              <w:rPr>
                <w:b/>
                <w:color w:val="000000"/>
                <w:sz w:val="26"/>
                <w:szCs w:val="26"/>
              </w:rPr>
            </w:pPr>
          </w:p>
          <w:p w:rsidR="00E55507" w:rsidRPr="007A7642" w:rsidRDefault="00E55507" w:rsidP="00E2676D">
            <w:pPr>
              <w:pStyle w:val="ac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spacing w:before="15" w:after="15"/>
              <w:ind w:right="30"/>
              <w:jc w:val="center"/>
              <w:rPr>
                <w:b/>
                <w:color w:val="000000"/>
                <w:sz w:val="26"/>
                <w:szCs w:val="26"/>
              </w:rPr>
            </w:pPr>
            <w:r w:rsidRPr="007A7642">
              <w:rPr>
                <w:b/>
                <w:color w:val="000000"/>
                <w:sz w:val="26"/>
                <w:szCs w:val="26"/>
              </w:rPr>
              <w:t xml:space="preserve"> </w:t>
            </w:r>
            <w:r w:rsidRPr="007A7642">
              <w:rPr>
                <w:color w:val="000000"/>
                <w:sz w:val="26"/>
                <w:szCs w:val="26"/>
              </w:rPr>
              <w:t xml:space="preserve"> </w:t>
            </w:r>
            <w:r w:rsidRPr="007A7642">
              <w:rPr>
                <w:b/>
                <w:color w:val="000000"/>
                <w:sz w:val="26"/>
                <w:szCs w:val="26"/>
              </w:rPr>
              <w:t>Расходы бюджета субъекта Российской Федерации</w:t>
            </w:r>
          </w:p>
          <w:p w:rsidR="00E55507" w:rsidRPr="007A7642" w:rsidRDefault="00E55507" w:rsidP="00E55507">
            <w:pPr>
              <w:pStyle w:val="ac"/>
              <w:widowControl w:val="0"/>
              <w:autoSpaceDE w:val="0"/>
              <w:autoSpaceDN w:val="0"/>
              <w:adjustRightInd w:val="0"/>
              <w:spacing w:before="15" w:after="15"/>
              <w:ind w:right="30"/>
              <w:rPr>
                <w:b/>
                <w:color w:val="000000"/>
                <w:sz w:val="26"/>
                <w:szCs w:val="26"/>
              </w:rPr>
            </w:pPr>
          </w:p>
          <w:p w:rsidR="00E55507" w:rsidRPr="007A7642" w:rsidRDefault="00E55507" w:rsidP="00E55507">
            <w:pPr>
              <w:pStyle w:val="ac"/>
              <w:widowControl w:val="0"/>
              <w:autoSpaceDE w:val="0"/>
              <w:autoSpaceDN w:val="0"/>
              <w:adjustRightInd w:val="0"/>
              <w:spacing w:before="15" w:after="15"/>
              <w:ind w:left="0" w:right="30" w:firstLine="743"/>
              <w:rPr>
                <w:sz w:val="26"/>
                <w:szCs w:val="26"/>
              </w:rPr>
            </w:pPr>
            <w:r w:rsidRPr="007A7642">
              <w:rPr>
                <w:sz w:val="26"/>
                <w:szCs w:val="26"/>
              </w:rPr>
              <w:t xml:space="preserve">В соответствии с пунктом 4 статьи 10 Федерального закона от 02.05.2006 </w:t>
            </w:r>
            <w:r w:rsidRPr="007A7642">
              <w:rPr>
                <w:sz w:val="26"/>
                <w:szCs w:val="26"/>
              </w:rPr>
              <w:br/>
              <w:t>№ 59-ФЗ заявителю направлен ответ по существу поставленных в обращении вопросах</w:t>
            </w:r>
          </w:p>
          <w:p w:rsidR="00E55507" w:rsidRPr="007A7642" w:rsidRDefault="00E55507" w:rsidP="00E55507">
            <w:pPr>
              <w:pStyle w:val="ac"/>
              <w:widowControl w:val="0"/>
              <w:autoSpaceDE w:val="0"/>
              <w:autoSpaceDN w:val="0"/>
              <w:adjustRightInd w:val="0"/>
              <w:spacing w:before="15" w:after="15"/>
              <w:ind w:left="0" w:right="30" w:firstLine="743"/>
              <w:rPr>
                <w:b/>
                <w:color w:val="000000"/>
                <w:sz w:val="26"/>
                <w:szCs w:val="26"/>
              </w:rPr>
            </w:pPr>
          </w:p>
          <w:p w:rsidR="00E55507" w:rsidRPr="007A7642" w:rsidRDefault="00E55507" w:rsidP="00E2676D">
            <w:pPr>
              <w:pStyle w:val="ac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spacing w:before="15" w:after="15"/>
              <w:ind w:right="30"/>
              <w:jc w:val="center"/>
              <w:rPr>
                <w:b/>
                <w:color w:val="000000"/>
                <w:sz w:val="26"/>
                <w:szCs w:val="26"/>
              </w:rPr>
            </w:pPr>
            <w:r w:rsidRPr="007A7642">
              <w:rPr>
                <w:b/>
                <w:color w:val="000000"/>
                <w:sz w:val="26"/>
                <w:szCs w:val="26"/>
              </w:rPr>
              <w:t xml:space="preserve"> </w:t>
            </w:r>
            <w:r w:rsidRPr="007A7642">
              <w:rPr>
                <w:b/>
                <w:color w:val="000000"/>
                <w:sz w:val="26"/>
                <w:szCs w:val="26"/>
              </w:rPr>
              <w:t xml:space="preserve">Нормативно-правовое регулирование обеспечения условий </w:t>
            </w:r>
            <w:r w:rsidRPr="007A7642">
              <w:rPr>
                <w:b/>
                <w:color w:val="000000"/>
                <w:sz w:val="26"/>
                <w:szCs w:val="26"/>
              </w:rPr>
              <w:br/>
              <w:t>для осуществления гражданами права на жилище</w:t>
            </w:r>
          </w:p>
          <w:p w:rsidR="000606CB" w:rsidRPr="007A7642" w:rsidRDefault="000606CB" w:rsidP="000606CB">
            <w:pPr>
              <w:pStyle w:val="ac"/>
              <w:widowControl w:val="0"/>
              <w:autoSpaceDE w:val="0"/>
              <w:autoSpaceDN w:val="0"/>
              <w:adjustRightInd w:val="0"/>
              <w:spacing w:before="15" w:after="15"/>
              <w:ind w:right="30"/>
              <w:rPr>
                <w:b/>
                <w:color w:val="000000"/>
                <w:sz w:val="26"/>
                <w:szCs w:val="26"/>
              </w:rPr>
            </w:pPr>
          </w:p>
          <w:p w:rsidR="000606CB" w:rsidRPr="007A7642" w:rsidRDefault="00E55507" w:rsidP="000606CB">
            <w:pPr>
              <w:pStyle w:val="ac"/>
              <w:widowControl w:val="0"/>
              <w:autoSpaceDE w:val="0"/>
              <w:autoSpaceDN w:val="0"/>
              <w:adjustRightInd w:val="0"/>
              <w:spacing w:before="15" w:after="15"/>
              <w:ind w:left="34" w:right="30" w:firstLine="686"/>
              <w:jc w:val="both"/>
              <w:rPr>
                <w:sz w:val="26"/>
                <w:szCs w:val="26"/>
              </w:rPr>
            </w:pPr>
            <w:r w:rsidRPr="007A7642">
              <w:rPr>
                <w:sz w:val="26"/>
                <w:szCs w:val="26"/>
              </w:rPr>
              <w:t xml:space="preserve">В соответствии с частью 3 статьи 8 Федерального закона от 02.05.2006 </w:t>
            </w:r>
            <w:r w:rsidRPr="007A7642">
              <w:rPr>
                <w:sz w:val="26"/>
                <w:szCs w:val="26"/>
              </w:rPr>
              <w:br w:type="textWrapping" w:clear="all"/>
              <w:t xml:space="preserve">№ 59-ФЗ обращение перенаправлено по компетенции для рассмотрения по существу вопроса. </w:t>
            </w:r>
          </w:p>
          <w:p w:rsidR="00E55507" w:rsidRPr="007A7642" w:rsidRDefault="00E55507" w:rsidP="000606CB">
            <w:pPr>
              <w:pStyle w:val="ac"/>
              <w:widowControl w:val="0"/>
              <w:autoSpaceDE w:val="0"/>
              <w:autoSpaceDN w:val="0"/>
              <w:adjustRightInd w:val="0"/>
              <w:spacing w:before="15" w:after="15"/>
              <w:ind w:left="34" w:right="30" w:firstLine="686"/>
              <w:jc w:val="both"/>
              <w:rPr>
                <w:rStyle w:val="a9"/>
                <w:rFonts w:eastAsia="Calibri"/>
                <w:sz w:val="26"/>
                <w:szCs w:val="26"/>
              </w:rPr>
            </w:pPr>
            <w:r w:rsidRPr="007A7642">
              <w:rPr>
                <w:sz w:val="26"/>
                <w:szCs w:val="26"/>
              </w:rPr>
              <w:t>Заявителю направлено</w:t>
            </w:r>
            <w:r w:rsidRPr="007A7642">
              <w:rPr>
                <w:rStyle w:val="a9"/>
                <w:rFonts w:eastAsia="Calibri"/>
                <w:sz w:val="26"/>
                <w:szCs w:val="26"/>
              </w:rPr>
              <w:t xml:space="preserve"> уведомление о переадресации обращения.</w:t>
            </w:r>
          </w:p>
          <w:p w:rsidR="000606CB" w:rsidRDefault="000606CB" w:rsidP="000606CB">
            <w:pPr>
              <w:pStyle w:val="ac"/>
              <w:widowControl w:val="0"/>
              <w:autoSpaceDE w:val="0"/>
              <w:autoSpaceDN w:val="0"/>
              <w:adjustRightInd w:val="0"/>
              <w:spacing w:before="15" w:after="15"/>
              <w:ind w:left="34" w:right="30" w:firstLine="686"/>
              <w:jc w:val="both"/>
              <w:rPr>
                <w:b/>
                <w:color w:val="000000"/>
                <w:sz w:val="26"/>
                <w:szCs w:val="26"/>
              </w:rPr>
            </w:pPr>
          </w:p>
          <w:p w:rsidR="007A7642" w:rsidRPr="007A7642" w:rsidRDefault="007A7642" w:rsidP="000606CB">
            <w:pPr>
              <w:pStyle w:val="ac"/>
              <w:widowControl w:val="0"/>
              <w:autoSpaceDE w:val="0"/>
              <w:autoSpaceDN w:val="0"/>
              <w:adjustRightInd w:val="0"/>
              <w:spacing w:before="15" w:after="15"/>
              <w:ind w:left="34" w:right="30" w:firstLine="686"/>
              <w:jc w:val="both"/>
              <w:rPr>
                <w:b/>
                <w:color w:val="000000"/>
                <w:sz w:val="26"/>
                <w:szCs w:val="26"/>
              </w:rPr>
            </w:pPr>
          </w:p>
          <w:p w:rsidR="00E55507" w:rsidRPr="007A7642" w:rsidRDefault="000606CB" w:rsidP="00E2676D">
            <w:pPr>
              <w:pStyle w:val="ac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spacing w:before="15" w:after="15"/>
              <w:ind w:right="30"/>
              <w:jc w:val="center"/>
              <w:rPr>
                <w:b/>
                <w:color w:val="000000"/>
                <w:sz w:val="26"/>
                <w:szCs w:val="26"/>
              </w:rPr>
            </w:pPr>
            <w:r w:rsidRPr="007A7642">
              <w:rPr>
                <w:b/>
                <w:color w:val="000000"/>
                <w:sz w:val="26"/>
                <w:szCs w:val="26"/>
              </w:rPr>
              <w:t xml:space="preserve"> </w:t>
            </w:r>
            <w:r w:rsidRPr="007A7642">
              <w:rPr>
                <w:color w:val="000000"/>
                <w:sz w:val="26"/>
                <w:szCs w:val="26"/>
              </w:rPr>
              <w:t xml:space="preserve"> </w:t>
            </w:r>
            <w:r w:rsidRPr="007A7642">
              <w:rPr>
                <w:b/>
                <w:color w:val="000000"/>
                <w:sz w:val="26"/>
                <w:szCs w:val="26"/>
              </w:rPr>
              <w:t>Оплата жилищно-коммунальных услуг (ЖКХ), взносов в Фонд капитального ремонта</w:t>
            </w:r>
          </w:p>
          <w:p w:rsidR="000606CB" w:rsidRPr="007A7642" w:rsidRDefault="000606CB" w:rsidP="000606CB">
            <w:pPr>
              <w:pStyle w:val="ac"/>
              <w:widowControl w:val="0"/>
              <w:autoSpaceDE w:val="0"/>
              <w:autoSpaceDN w:val="0"/>
              <w:adjustRightInd w:val="0"/>
              <w:spacing w:before="15" w:after="15"/>
              <w:ind w:right="30"/>
              <w:rPr>
                <w:b/>
                <w:color w:val="000000"/>
                <w:sz w:val="26"/>
                <w:szCs w:val="26"/>
              </w:rPr>
            </w:pPr>
          </w:p>
          <w:p w:rsidR="007A7642" w:rsidRDefault="000606CB" w:rsidP="007A7642">
            <w:pPr>
              <w:pStyle w:val="2"/>
              <w:widowControl w:val="0"/>
              <w:tabs>
                <w:tab w:val="left" w:pos="10205"/>
              </w:tabs>
              <w:spacing w:after="0" w:line="240" w:lineRule="auto"/>
              <w:ind w:firstLine="743"/>
              <w:jc w:val="both"/>
              <w:rPr>
                <w:sz w:val="26"/>
                <w:szCs w:val="26"/>
                <w:lang w:val="ru-RU"/>
              </w:rPr>
            </w:pPr>
            <w:r w:rsidRPr="007A7642">
              <w:rPr>
                <w:sz w:val="26"/>
                <w:szCs w:val="26"/>
                <w:lang w:val="ru-RU"/>
              </w:rPr>
              <w:t xml:space="preserve">В соответствии с частью 3 статьи 8 Федерального закона от 02.05.2006 </w:t>
            </w:r>
            <w:r w:rsidRPr="007A7642">
              <w:rPr>
                <w:sz w:val="26"/>
                <w:szCs w:val="26"/>
                <w:lang w:val="ru-RU"/>
              </w:rPr>
              <w:br w:type="textWrapping" w:clear="all"/>
              <w:t xml:space="preserve">№ 59-ФЗ обращение перенаправлено по компетенции для рассмотрения по существу вопроса. </w:t>
            </w:r>
          </w:p>
          <w:p w:rsidR="000606CB" w:rsidRPr="007A7642" w:rsidRDefault="000606CB" w:rsidP="007A7642">
            <w:pPr>
              <w:pStyle w:val="2"/>
              <w:widowControl w:val="0"/>
              <w:tabs>
                <w:tab w:val="left" w:pos="10205"/>
              </w:tabs>
              <w:spacing w:after="0" w:line="240" w:lineRule="auto"/>
              <w:ind w:firstLine="743"/>
              <w:jc w:val="both"/>
              <w:rPr>
                <w:sz w:val="26"/>
                <w:szCs w:val="26"/>
                <w:lang w:val="ru-RU"/>
              </w:rPr>
            </w:pPr>
            <w:r w:rsidRPr="007A7642">
              <w:rPr>
                <w:sz w:val="26"/>
                <w:szCs w:val="26"/>
                <w:lang w:val="ru-RU"/>
              </w:rPr>
              <w:t>Заявителю направлено</w:t>
            </w:r>
            <w:r w:rsidRPr="007A7642">
              <w:rPr>
                <w:rStyle w:val="a9"/>
                <w:rFonts w:eastAsia="Calibri"/>
                <w:sz w:val="26"/>
                <w:szCs w:val="26"/>
              </w:rPr>
              <w:t xml:space="preserve"> уведомлени</w:t>
            </w:r>
            <w:r w:rsidRPr="007A7642">
              <w:rPr>
                <w:rStyle w:val="a9"/>
                <w:rFonts w:eastAsia="Calibri"/>
                <w:sz w:val="26"/>
                <w:szCs w:val="26"/>
                <w:lang w:val="ru-RU"/>
              </w:rPr>
              <w:t>е</w:t>
            </w:r>
            <w:r w:rsidRPr="007A7642">
              <w:rPr>
                <w:rStyle w:val="a9"/>
                <w:rFonts w:eastAsia="Calibri"/>
                <w:sz w:val="26"/>
                <w:szCs w:val="26"/>
              </w:rPr>
              <w:t xml:space="preserve"> о переадресации обращения.</w:t>
            </w:r>
            <w:r w:rsidRPr="007A7642">
              <w:rPr>
                <w:sz w:val="26"/>
                <w:szCs w:val="26"/>
                <w:lang w:val="ru-RU"/>
              </w:rPr>
              <w:t xml:space="preserve"> </w:t>
            </w:r>
          </w:p>
          <w:p w:rsidR="000606CB" w:rsidRPr="007A7642" w:rsidRDefault="000606CB" w:rsidP="000606CB">
            <w:pPr>
              <w:pStyle w:val="2"/>
              <w:widowControl w:val="0"/>
              <w:tabs>
                <w:tab w:val="left" w:pos="10205"/>
              </w:tabs>
              <w:spacing w:after="0" w:line="240" w:lineRule="auto"/>
              <w:jc w:val="both"/>
              <w:rPr>
                <w:sz w:val="26"/>
                <w:szCs w:val="26"/>
                <w:lang w:val="ru-RU"/>
              </w:rPr>
            </w:pPr>
          </w:p>
          <w:p w:rsidR="000606CB" w:rsidRPr="007A7642" w:rsidRDefault="000606CB" w:rsidP="000606CB">
            <w:pPr>
              <w:pStyle w:val="ac"/>
              <w:widowControl w:val="0"/>
              <w:autoSpaceDE w:val="0"/>
              <w:autoSpaceDN w:val="0"/>
              <w:adjustRightInd w:val="0"/>
              <w:spacing w:before="15" w:after="15"/>
              <w:ind w:right="30"/>
              <w:rPr>
                <w:b/>
                <w:color w:val="000000"/>
                <w:sz w:val="26"/>
                <w:szCs w:val="26"/>
              </w:rPr>
            </w:pPr>
          </w:p>
          <w:p w:rsidR="000606CB" w:rsidRPr="007A7642" w:rsidRDefault="000606CB" w:rsidP="00E2676D">
            <w:pPr>
              <w:pStyle w:val="ac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spacing w:before="15" w:after="15"/>
              <w:ind w:right="30"/>
              <w:jc w:val="center"/>
              <w:rPr>
                <w:b/>
                <w:color w:val="000000"/>
                <w:sz w:val="26"/>
                <w:szCs w:val="26"/>
              </w:rPr>
            </w:pPr>
            <w:r w:rsidRPr="007A7642">
              <w:rPr>
                <w:b/>
                <w:color w:val="000000"/>
                <w:sz w:val="26"/>
                <w:szCs w:val="26"/>
              </w:rPr>
              <w:t xml:space="preserve"> </w:t>
            </w:r>
            <w:r w:rsidRPr="007A7642">
              <w:rPr>
                <w:color w:val="000000"/>
                <w:sz w:val="26"/>
                <w:szCs w:val="26"/>
              </w:rPr>
              <w:t xml:space="preserve"> </w:t>
            </w:r>
            <w:r w:rsidRPr="007A7642">
              <w:rPr>
                <w:b/>
                <w:color w:val="000000"/>
                <w:sz w:val="26"/>
                <w:szCs w:val="26"/>
              </w:rPr>
              <w:t>Судебная система</w:t>
            </w:r>
          </w:p>
          <w:p w:rsidR="000606CB" w:rsidRPr="007A7642" w:rsidRDefault="000606CB" w:rsidP="000606CB">
            <w:pPr>
              <w:pStyle w:val="ac"/>
              <w:widowControl w:val="0"/>
              <w:autoSpaceDE w:val="0"/>
              <w:autoSpaceDN w:val="0"/>
              <w:adjustRightInd w:val="0"/>
              <w:spacing w:before="15" w:after="15"/>
              <w:ind w:right="30"/>
              <w:rPr>
                <w:b/>
                <w:color w:val="000000"/>
                <w:sz w:val="26"/>
                <w:szCs w:val="26"/>
              </w:rPr>
            </w:pPr>
          </w:p>
          <w:p w:rsidR="000606CB" w:rsidRPr="007A7642" w:rsidRDefault="000606CB" w:rsidP="007A7642">
            <w:pPr>
              <w:pStyle w:val="2"/>
              <w:widowControl w:val="0"/>
              <w:tabs>
                <w:tab w:val="left" w:pos="10205"/>
              </w:tabs>
              <w:spacing w:after="0" w:line="240" w:lineRule="auto"/>
              <w:ind w:firstLine="743"/>
              <w:jc w:val="both"/>
              <w:rPr>
                <w:sz w:val="26"/>
                <w:szCs w:val="26"/>
                <w:lang w:val="ru-RU"/>
              </w:rPr>
            </w:pPr>
            <w:r w:rsidRPr="007A7642">
              <w:rPr>
                <w:sz w:val="26"/>
                <w:szCs w:val="26"/>
              </w:rPr>
              <w:t xml:space="preserve">В соответствии с пунктом 4 статьи 10 Федерального закона от 02.05.2006 </w:t>
            </w:r>
            <w:r w:rsidRPr="007A7642">
              <w:rPr>
                <w:sz w:val="26"/>
                <w:szCs w:val="26"/>
              </w:rPr>
              <w:br/>
              <w:t>№ 59-ФЗ заявителю направлен ответ по существу поставленных в обращении вопросах</w:t>
            </w:r>
            <w:r w:rsidRPr="007A7642">
              <w:rPr>
                <w:sz w:val="26"/>
                <w:szCs w:val="26"/>
                <w:lang w:val="ru-RU"/>
              </w:rPr>
              <w:t>.</w:t>
            </w:r>
          </w:p>
          <w:p w:rsidR="000606CB" w:rsidRDefault="000606CB" w:rsidP="000606CB">
            <w:pPr>
              <w:pStyle w:val="ac"/>
              <w:widowControl w:val="0"/>
              <w:autoSpaceDE w:val="0"/>
              <w:autoSpaceDN w:val="0"/>
              <w:adjustRightInd w:val="0"/>
              <w:spacing w:before="15" w:after="15"/>
              <w:ind w:right="30"/>
              <w:rPr>
                <w:b/>
                <w:color w:val="000000"/>
                <w:sz w:val="26"/>
                <w:szCs w:val="26"/>
              </w:rPr>
            </w:pPr>
          </w:p>
          <w:p w:rsidR="007A7642" w:rsidRPr="007A7642" w:rsidRDefault="007A7642" w:rsidP="000606CB">
            <w:pPr>
              <w:pStyle w:val="ac"/>
              <w:widowControl w:val="0"/>
              <w:autoSpaceDE w:val="0"/>
              <w:autoSpaceDN w:val="0"/>
              <w:adjustRightInd w:val="0"/>
              <w:spacing w:before="15" w:after="15"/>
              <w:ind w:right="30"/>
              <w:rPr>
                <w:b/>
                <w:color w:val="000000"/>
                <w:sz w:val="26"/>
                <w:szCs w:val="26"/>
              </w:rPr>
            </w:pPr>
          </w:p>
          <w:p w:rsidR="000606CB" w:rsidRPr="007A7642" w:rsidRDefault="000606CB" w:rsidP="00E2676D">
            <w:pPr>
              <w:pStyle w:val="ac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spacing w:before="15" w:after="15"/>
              <w:ind w:right="30"/>
              <w:jc w:val="center"/>
              <w:rPr>
                <w:b/>
                <w:color w:val="000000"/>
                <w:sz w:val="26"/>
                <w:szCs w:val="26"/>
              </w:rPr>
            </w:pPr>
            <w:r w:rsidRPr="007A7642">
              <w:rPr>
                <w:b/>
                <w:color w:val="000000"/>
                <w:sz w:val="26"/>
                <w:szCs w:val="26"/>
              </w:rPr>
              <w:t xml:space="preserve"> </w:t>
            </w:r>
            <w:r w:rsidRPr="007A7642">
              <w:rPr>
                <w:color w:val="000000"/>
                <w:sz w:val="26"/>
                <w:szCs w:val="26"/>
              </w:rPr>
              <w:t xml:space="preserve"> </w:t>
            </w:r>
            <w:r w:rsidRPr="007A7642">
              <w:rPr>
                <w:b/>
                <w:color w:val="000000"/>
                <w:sz w:val="26"/>
                <w:szCs w:val="26"/>
              </w:rPr>
              <w:t>Почтово-банковские услуги (доставка пенсий и пособий, прием коммунальных платежей)</w:t>
            </w:r>
          </w:p>
          <w:p w:rsidR="00E55507" w:rsidRPr="007A7642" w:rsidRDefault="00E55507" w:rsidP="00E55507">
            <w:pPr>
              <w:widowControl w:val="0"/>
              <w:autoSpaceDE w:val="0"/>
              <w:autoSpaceDN w:val="0"/>
              <w:adjustRightInd w:val="0"/>
              <w:spacing w:before="15" w:after="15"/>
              <w:ind w:right="30"/>
              <w:jc w:val="center"/>
              <w:rPr>
                <w:b/>
                <w:color w:val="000000"/>
                <w:sz w:val="26"/>
                <w:szCs w:val="26"/>
              </w:rPr>
            </w:pPr>
          </w:p>
          <w:p w:rsidR="007A7642" w:rsidRDefault="000606CB" w:rsidP="007A7642">
            <w:pPr>
              <w:widowControl w:val="0"/>
              <w:autoSpaceDE w:val="0"/>
              <w:autoSpaceDN w:val="0"/>
              <w:adjustRightInd w:val="0"/>
              <w:spacing w:before="15" w:after="15"/>
              <w:ind w:right="30" w:firstLine="743"/>
              <w:jc w:val="both"/>
              <w:rPr>
                <w:sz w:val="26"/>
                <w:szCs w:val="26"/>
              </w:rPr>
            </w:pPr>
            <w:r w:rsidRPr="007A7642">
              <w:rPr>
                <w:sz w:val="26"/>
                <w:szCs w:val="26"/>
              </w:rPr>
              <w:t xml:space="preserve">В соответствии с частью 3 статьи 8 Федерального закона от 02.05.2006 </w:t>
            </w:r>
            <w:r w:rsidRPr="007A7642">
              <w:rPr>
                <w:sz w:val="26"/>
                <w:szCs w:val="26"/>
              </w:rPr>
              <w:br w:type="textWrapping" w:clear="all"/>
              <w:t xml:space="preserve">№ 59-ФЗ обращение перенаправлено по компетенции для рассмотрения по существу вопроса. </w:t>
            </w:r>
          </w:p>
          <w:p w:rsidR="00F73C77" w:rsidRPr="007A7642" w:rsidRDefault="000606CB" w:rsidP="007A7642">
            <w:pPr>
              <w:widowControl w:val="0"/>
              <w:autoSpaceDE w:val="0"/>
              <w:autoSpaceDN w:val="0"/>
              <w:adjustRightInd w:val="0"/>
              <w:spacing w:before="15" w:after="15"/>
              <w:ind w:right="30" w:firstLine="743"/>
              <w:jc w:val="both"/>
              <w:rPr>
                <w:b/>
                <w:sz w:val="26"/>
                <w:szCs w:val="26"/>
              </w:rPr>
            </w:pPr>
            <w:r w:rsidRPr="007A7642">
              <w:rPr>
                <w:sz w:val="26"/>
                <w:szCs w:val="26"/>
              </w:rPr>
              <w:t>Заявителю направлено</w:t>
            </w:r>
            <w:r w:rsidRPr="007A7642">
              <w:rPr>
                <w:rStyle w:val="a9"/>
                <w:rFonts w:eastAsia="Calibri"/>
                <w:sz w:val="26"/>
                <w:szCs w:val="26"/>
              </w:rPr>
              <w:t xml:space="preserve"> уведомление о переадресации обращения</w:t>
            </w:r>
            <w:r w:rsidRPr="007A7642">
              <w:rPr>
                <w:rStyle w:val="a9"/>
                <w:rFonts w:eastAsia="Calibri"/>
                <w:sz w:val="26"/>
                <w:szCs w:val="26"/>
              </w:rPr>
              <w:t>.</w:t>
            </w:r>
          </w:p>
        </w:tc>
      </w:tr>
      <w:tr w:rsidR="00213408" w:rsidRPr="007A7642" w:rsidTr="00E2676D">
        <w:trPr>
          <w:trHeight w:val="977"/>
        </w:trPr>
        <w:tc>
          <w:tcPr>
            <w:tcW w:w="9918" w:type="dxa"/>
          </w:tcPr>
          <w:p w:rsidR="00263FE5" w:rsidRPr="007A7642" w:rsidRDefault="00263FE5" w:rsidP="00E2676D">
            <w:pPr>
              <w:pStyle w:val="ac"/>
              <w:widowControl w:val="0"/>
              <w:autoSpaceDE w:val="0"/>
              <w:autoSpaceDN w:val="0"/>
              <w:adjustRightInd w:val="0"/>
              <w:spacing w:before="15" w:after="15"/>
              <w:ind w:right="30"/>
              <w:rPr>
                <w:b/>
                <w:color w:val="000000"/>
                <w:sz w:val="26"/>
                <w:szCs w:val="26"/>
              </w:rPr>
            </w:pPr>
          </w:p>
          <w:p w:rsidR="00263FE5" w:rsidRPr="007A7642" w:rsidRDefault="00263FE5" w:rsidP="00E2676D">
            <w:pPr>
              <w:pStyle w:val="2"/>
              <w:widowControl w:val="0"/>
              <w:tabs>
                <w:tab w:val="left" w:pos="10205"/>
              </w:tabs>
              <w:spacing w:after="0" w:line="240" w:lineRule="auto"/>
              <w:ind w:left="720"/>
              <w:rPr>
                <w:b/>
                <w:sz w:val="26"/>
                <w:szCs w:val="26"/>
              </w:rPr>
            </w:pPr>
          </w:p>
          <w:p w:rsidR="00213408" w:rsidRPr="007A7642" w:rsidRDefault="00213408" w:rsidP="00E2676D">
            <w:pPr>
              <w:widowControl w:val="0"/>
              <w:autoSpaceDE w:val="0"/>
              <w:autoSpaceDN w:val="0"/>
              <w:adjustRightInd w:val="0"/>
              <w:spacing w:before="15" w:after="15"/>
              <w:ind w:left="30" w:right="30"/>
              <w:jc w:val="both"/>
              <w:rPr>
                <w:sz w:val="26"/>
                <w:szCs w:val="26"/>
              </w:rPr>
            </w:pPr>
          </w:p>
        </w:tc>
      </w:tr>
    </w:tbl>
    <w:p w:rsidR="00553961" w:rsidRPr="007A7642" w:rsidRDefault="00553961" w:rsidP="007A7642">
      <w:pPr>
        <w:jc w:val="both"/>
        <w:rPr>
          <w:sz w:val="26"/>
          <w:szCs w:val="26"/>
        </w:rPr>
      </w:pPr>
    </w:p>
    <w:sectPr w:rsidR="00553961" w:rsidRPr="007A7642" w:rsidSect="007A7642">
      <w:headerReference w:type="default" r:id="rId8"/>
      <w:pgSz w:w="11906" w:h="16838"/>
      <w:pgMar w:top="1134" w:right="567" w:bottom="709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03965" w:rsidRDefault="00403965" w:rsidP="009C0D63">
      <w:r>
        <w:separator/>
      </w:r>
    </w:p>
  </w:endnote>
  <w:endnote w:type="continuationSeparator" w:id="0">
    <w:p w:rsidR="00403965" w:rsidRDefault="00403965" w:rsidP="009C0D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03965" w:rsidRDefault="00403965" w:rsidP="009C0D63">
      <w:r>
        <w:separator/>
      </w:r>
    </w:p>
  </w:footnote>
  <w:footnote w:type="continuationSeparator" w:id="0">
    <w:p w:rsidR="00403965" w:rsidRDefault="00403965" w:rsidP="009C0D6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21917176"/>
      <w:docPartObj>
        <w:docPartGallery w:val="Page Numbers (Top of Page)"/>
        <w:docPartUnique/>
      </w:docPartObj>
    </w:sdtPr>
    <w:sdtEndPr/>
    <w:sdtContent>
      <w:p w:rsidR="00E72AA5" w:rsidRDefault="00E72AA5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E26B9">
          <w:rPr>
            <w:noProof/>
          </w:rPr>
          <w:t>5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7933BC"/>
    <w:multiLevelType w:val="hybridMultilevel"/>
    <w:tmpl w:val="BAF6F22C"/>
    <w:lvl w:ilvl="0" w:tplc="E640C032">
      <w:numFmt w:val="decimalZero"/>
      <w:lvlText w:val="%1."/>
      <w:lvlJc w:val="left"/>
      <w:pPr>
        <w:ind w:left="90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9759CA"/>
    <w:multiLevelType w:val="hybridMultilevel"/>
    <w:tmpl w:val="DD442ACA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70" w:hanging="360"/>
      </w:pPr>
    </w:lvl>
    <w:lvl w:ilvl="2" w:tplc="0419001B" w:tentative="1">
      <w:start w:val="1"/>
      <w:numFmt w:val="lowerRoman"/>
      <w:lvlText w:val="%3."/>
      <w:lvlJc w:val="right"/>
      <w:pPr>
        <w:ind w:left="2190" w:hanging="180"/>
      </w:pPr>
    </w:lvl>
    <w:lvl w:ilvl="3" w:tplc="0419000F" w:tentative="1">
      <w:start w:val="1"/>
      <w:numFmt w:val="decimal"/>
      <w:lvlText w:val="%4."/>
      <w:lvlJc w:val="left"/>
      <w:pPr>
        <w:ind w:left="2910" w:hanging="360"/>
      </w:pPr>
    </w:lvl>
    <w:lvl w:ilvl="4" w:tplc="04190019" w:tentative="1">
      <w:start w:val="1"/>
      <w:numFmt w:val="lowerLetter"/>
      <w:lvlText w:val="%5."/>
      <w:lvlJc w:val="left"/>
      <w:pPr>
        <w:ind w:left="3630" w:hanging="360"/>
      </w:pPr>
    </w:lvl>
    <w:lvl w:ilvl="5" w:tplc="0419001B" w:tentative="1">
      <w:start w:val="1"/>
      <w:numFmt w:val="lowerRoman"/>
      <w:lvlText w:val="%6."/>
      <w:lvlJc w:val="right"/>
      <w:pPr>
        <w:ind w:left="4350" w:hanging="180"/>
      </w:pPr>
    </w:lvl>
    <w:lvl w:ilvl="6" w:tplc="0419000F" w:tentative="1">
      <w:start w:val="1"/>
      <w:numFmt w:val="decimal"/>
      <w:lvlText w:val="%7."/>
      <w:lvlJc w:val="left"/>
      <w:pPr>
        <w:ind w:left="5070" w:hanging="360"/>
      </w:pPr>
    </w:lvl>
    <w:lvl w:ilvl="7" w:tplc="04190019" w:tentative="1">
      <w:start w:val="1"/>
      <w:numFmt w:val="lowerLetter"/>
      <w:lvlText w:val="%8."/>
      <w:lvlJc w:val="left"/>
      <w:pPr>
        <w:ind w:left="5790" w:hanging="360"/>
      </w:pPr>
    </w:lvl>
    <w:lvl w:ilvl="8" w:tplc="0419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2">
    <w:nsid w:val="3FDD2F8C"/>
    <w:multiLevelType w:val="hybridMultilevel"/>
    <w:tmpl w:val="308CB5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8A8781F"/>
    <w:multiLevelType w:val="hybridMultilevel"/>
    <w:tmpl w:val="0F802262"/>
    <w:lvl w:ilvl="0" w:tplc="1E54F8D8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5A360EB"/>
    <w:multiLevelType w:val="hybridMultilevel"/>
    <w:tmpl w:val="308CB5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9872198"/>
    <w:multiLevelType w:val="hybridMultilevel"/>
    <w:tmpl w:val="A6662676"/>
    <w:lvl w:ilvl="0" w:tplc="3F9CA6EE">
      <w:start w:val="1"/>
      <w:numFmt w:val="decimal"/>
      <w:suff w:val="space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7DB67E37"/>
    <w:multiLevelType w:val="hybridMultilevel"/>
    <w:tmpl w:val="308CB5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</w:num>
  <w:num w:numId="3">
    <w:abstractNumId w:val="0"/>
  </w:num>
  <w:num w:numId="4">
    <w:abstractNumId w:val="3"/>
  </w:num>
  <w:num w:numId="5">
    <w:abstractNumId w:val="4"/>
  </w:num>
  <w:num w:numId="6">
    <w:abstractNumId w:val="2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9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684A"/>
    <w:rsid w:val="0000051B"/>
    <w:rsid w:val="00000761"/>
    <w:rsid w:val="00003C86"/>
    <w:rsid w:val="00004677"/>
    <w:rsid w:val="00006A3B"/>
    <w:rsid w:val="0001101A"/>
    <w:rsid w:val="000129EA"/>
    <w:rsid w:val="00014BFB"/>
    <w:rsid w:val="00014DB0"/>
    <w:rsid w:val="000168D9"/>
    <w:rsid w:val="00016B56"/>
    <w:rsid w:val="00020461"/>
    <w:rsid w:val="00022177"/>
    <w:rsid w:val="00023D49"/>
    <w:rsid w:val="00024844"/>
    <w:rsid w:val="00030F00"/>
    <w:rsid w:val="000317A6"/>
    <w:rsid w:val="00031BFE"/>
    <w:rsid w:val="000331E1"/>
    <w:rsid w:val="00033ECB"/>
    <w:rsid w:val="0003418F"/>
    <w:rsid w:val="00036394"/>
    <w:rsid w:val="00036B43"/>
    <w:rsid w:val="0003712F"/>
    <w:rsid w:val="00046460"/>
    <w:rsid w:val="00053119"/>
    <w:rsid w:val="00054031"/>
    <w:rsid w:val="000606CB"/>
    <w:rsid w:val="00060E60"/>
    <w:rsid w:val="0006137A"/>
    <w:rsid w:val="00061FF9"/>
    <w:rsid w:val="000637B0"/>
    <w:rsid w:val="00064353"/>
    <w:rsid w:val="000665FC"/>
    <w:rsid w:val="00070A2F"/>
    <w:rsid w:val="00072641"/>
    <w:rsid w:val="00073738"/>
    <w:rsid w:val="00073845"/>
    <w:rsid w:val="000739EE"/>
    <w:rsid w:val="00074261"/>
    <w:rsid w:val="00074BCC"/>
    <w:rsid w:val="00075658"/>
    <w:rsid w:val="00075DD3"/>
    <w:rsid w:val="0007672A"/>
    <w:rsid w:val="00080182"/>
    <w:rsid w:val="00080E5F"/>
    <w:rsid w:val="00080F33"/>
    <w:rsid w:val="00081E7E"/>
    <w:rsid w:val="00082A9F"/>
    <w:rsid w:val="00082EAF"/>
    <w:rsid w:val="00083074"/>
    <w:rsid w:val="00083116"/>
    <w:rsid w:val="0008332D"/>
    <w:rsid w:val="0008379C"/>
    <w:rsid w:val="00084B1C"/>
    <w:rsid w:val="00084D0F"/>
    <w:rsid w:val="00084ECF"/>
    <w:rsid w:val="0008684A"/>
    <w:rsid w:val="00087C77"/>
    <w:rsid w:val="00087FFB"/>
    <w:rsid w:val="00091530"/>
    <w:rsid w:val="00091F04"/>
    <w:rsid w:val="000923EA"/>
    <w:rsid w:val="00093E7D"/>
    <w:rsid w:val="00094F1A"/>
    <w:rsid w:val="00095082"/>
    <w:rsid w:val="00096C82"/>
    <w:rsid w:val="000A0287"/>
    <w:rsid w:val="000A30B7"/>
    <w:rsid w:val="000A3CE1"/>
    <w:rsid w:val="000A49AD"/>
    <w:rsid w:val="000A4A35"/>
    <w:rsid w:val="000A4CD2"/>
    <w:rsid w:val="000A603E"/>
    <w:rsid w:val="000A629A"/>
    <w:rsid w:val="000A763D"/>
    <w:rsid w:val="000A7A18"/>
    <w:rsid w:val="000A7F77"/>
    <w:rsid w:val="000B1359"/>
    <w:rsid w:val="000B1920"/>
    <w:rsid w:val="000B6EF4"/>
    <w:rsid w:val="000B6F59"/>
    <w:rsid w:val="000B75F3"/>
    <w:rsid w:val="000B7782"/>
    <w:rsid w:val="000C17A6"/>
    <w:rsid w:val="000D01EF"/>
    <w:rsid w:val="000D0975"/>
    <w:rsid w:val="000D360C"/>
    <w:rsid w:val="000D3FE7"/>
    <w:rsid w:val="000D45A5"/>
    <w:rsid w:val="000D5AE4"/>
    <w:rsid w:val="000D5B27"/>
    <w:rsid w:val="000E2464"/>
    <w:rsid w:val="000E31B3"/>
    <w:rsid w:val="000E433F"/>
    <w:rsid w:val="000E57B6"/>
    <w:rsid w:val="000E5B32"/>
    <w:rsid w:val="000E5DE1"/>
    <w:rsid w:val="000F206E"/>
    <w:rsid w:val="000F43CD"/>
    <w:rsid w:val="000F534E"/>
    <w:rsid w:val="000F5A99"/>
    <w:rsid w:val="000F5A9C"/>
    <w:rsid w:val="00102C68"/>
    <w:rsid w:val="00102F9C"/>
    <w:rsid w:val="0010769A"/>
    <w:rsid w:val="00107954"/>
    <w:rsid w:val="00107BE7"/>
    <w:rsid w:val="00111A84"/>
    <w:rsid w:val="001126FD"/>
    <w:rsid w:val="001141F6"/>
    <w:rsid w:val="00116787"/>
    <w:rsid w:val="00120E55"/>
    <w:rsid w:val="0012466B"/>
    <w:rsid w:val="00126F56"/>
    <w:rsid w:val="00130CD1"/>
    <w:rsid w:val="001319A8"/>
    <w:rsid w:val="00132540"/>
    <w:rsid w:val="00133BB2"/>
    <w:rsid w:val="00136510"/>
    <w:rsid w:val="00136E12"/>
    <w:rsid w:val="001370E4"/>
    <w:rsid w:val="00142780"/>
    <w:rsid w:val="001448C1"/>
    <w:rsid w:val="00146CFA"/>
    <w:rsid w:val="00152291"/>
    <w:rsid w:val="00153B7A"/>
    <w:rsid w:val="00154472"/>
    <w:rsid w:val="0016042D"/>
    <w:rsid w:val="00160C21"/>
    <w:rsid w:val="00161505"/>
    <w:rsid w:val="00163263"/>
    <w:rsid w:val="00165D54"/>
    <w:rsid w:val="0016662F"/>
    <w:rsid w:val="00167DEB"/>
    <w:rsid w:val="00170886"/>
    <w:rsid w:val="00170DED"/>
    <w:rsid w:val="0017121E"/>
    <w:rsid w:val="001723DB"/>
    <w:rsid w:val="001731EC"/>
    <w:rsid w:val="00173E7C"/>
    <w:rsid w:val="00174BF2"/>
    <w:rsid w:val="001764FD"/>
    <w:rsid w:val="001772C2"/>
    <w:rsid w:val="00181FD9"/>
    <w:rsid w:val="001824F0"/>
    <w:rsid w:val="001824F1"/>
    <w:rsid w:val="00190835"/>
    <w:rsid w:val="0019188C"/>
    <w:rsid w:val="001949F3"/>
    <w:rsid w:val="00195705"/>
    <w:rsid w:val="00196102"/>
    <w:rsid w:val="001A047D"/>
    <w:rsid w:val="001A06D9"/>
    <w:rsid w:val="001A1A6C"/>
    <w:rsid w:val="001A4F0C"/>
    <w:rsid w:val="001A7F43"/>
    <w:rsid w:val="001B237C"/>
    <w:rsid w:val="001B296E"/>
    <w:rsid w:val="001B4397"/>
    <w:rsid w:val="001B68E5"/>
    <w:rsid w:val="001C02E6"/>
    <w:rsid w:val="001C307C"/>
    <w:rsid w:val="001C3FC4"/>
    <w:rsid w:val="001C4304"/>
    <w:rsid w:val="001C4CDE"/>
    <w:rsid w:val="001D26B5"/>
    <w:rsid w:val="001D2C63"/>
    <w:rsid w:val="001D3859"/>
    <w:rsid w:val="001D672F"/>
    <w:rsid w:val="001E06E1"/>
    <w:rsid w:val="001E094E"/>
    <w:rsid w:val="001E24AC"/>
    <w:rsid w:val="001E42E3"/>
    <w:rsid w:val="001E4969"/>
    <w:rsid w:val="001E496B"/>
    <w:rsid w:val="001E5EAE"/>
    <w:rsid w:val="001E6091"/>
    <w:rsid w:val="001E78B9"/>
    <w:rsid w:val="001F0E14"/>
    <w:rsid w:val="001F1FE8"/>
    <w:rsid w:val="001F2F78"/>
    <w:rsid w:val="001F35F1"/>
    <w:rsid w:val="001F5ABE"/>
    <w:rsid w:val="002004F8"/>
    <w:rsid w:val="002014CE"/>
    <w:rsid w:val="00203126"/>
    <w:rsid w:val="00204DDC"/>
    <w:rsid w:val="00205437"/>
    <w:rsid w:val="00206D7B"/>
    <w:rsid w:val="00207593"/>
    <w:rsid w:val="00211168"/>
    <w:rsid w:val="00213408"/>
    <w:rsid w:val="002147D2"/>
    <w:rsid w:val="00214A71"/>
    <w:rsid w:val="00214B9E"/>
    <w:rsid w:val="002152AB"/>
    <w:rsid w:val="0021625E"/>
    <w:rsid w:val="00216AC3"/>
    <w:rsid w:val="00217F01"/>
    <w:rsid w:val="00220E03"/>
    <w:rsid w:val="00223750"/>
    <w:rsid w:val="002242EB"/>
    <w:rsid w:val="00224A61"/>
    <w:rsid w:val="00226241"/>
    <w:rsid w:val="002267B0"/>
    <w:rsid w:val="0022795F"/>
    <w:rsid w:val="0023021B"/>
    <w:rsid w:val="002326B9"/>
    <w:rsid w:val="002332DA"/>
    <w:rsid w:val="002342ED"/>
    <w:rsid w:val="00240864"/>
    <w:rsid w:val="002415FB"/>
    <w:rsid w:val="00241B66"/>
    <w:rsid w:val="00241FC8"/>
    <w:rsid w:val="00242F8C"/>
    <w:rsid w:val="0024437B"/>
    <w:rsid w:val="002445EE"/>
    <w:rsid w:val="00244EAC"/>
    <w:rsid w:val="00247538"/>
    <w:rsid w:val="002516B7"/>
    <w:rsid w:val="00253355"/>
    <w:rsid w:val="00260825"/>
    <w:rsid w:val="0026089B"/>
    <w:rsid w:val="00263512"/>
    <w:rsid w:val="00263FE5"/>
    <w:rsid w:val="0026497C"/>
    <w:rsid w:val="00267B4F"/>
    <w:rsid w:val="0027054D"/>
    <w:rsid w:val="00270A13"/>
    <w:rsid w:val="00271EDC"/>
    <w:rsid w:val="00272126"/>
    <w:rsid w:val="002723BA"/>
    <w:rsid w:val="002732A7"/>
    <w:rsid w:val="00277687"/>
    <w:rsid w:val="002834DE"/>
    <w:rsid w:val="00285929"/>
    <w:rsid w:val="00285ACF"/>
    <w:rsid w:val="00286487"/>
    <w:rsid w:val="00286ACC"/>
    <w:rsid w:val="002908C2"/>
    <w:rsid w:val="00291DF6"/>
    <w:rsid w:val="00293652"/>
    <w:rsid w:val="00294810"/>
    <w:rsid w:val="00295101"/>
    <w:rsid w:val="002A02A6"/>
    <w:rsid w:val="002A4DB6"/>
    <w:rsid w:val="002A5567"/>
    <w:rsid w:val="002A5F17"/>
    <w:rsid w:val="002A61C5"/>
    <w:rsid w:val="002B177C"/>
    <w:rsid w:val="002B3C49"/>
    <w:rsid w:val="002B46AF"/>
    <w:rsid w:val="002B62FB"/>
    <w:rsid w:val="002B6723"/>
    <w:rsid w:val="002C191A"/>
    <w:rsid w:val="002C5793"/>
    <w:rsid w:val="002C6DAD"/>
    <w:rsid w:val="002C7E2E"/>
    <w:rsid w:val="002C7FDF"/>
    <w:rsid w:val="002D0EE3"/>
    <w:rsid w:val="002D5F29"/>
    <w:rsid w:val="002D72AA"/>
    <w:rsid w:val="002E1403"/>
    <w:rsid w:val="002E176C"/>
    <w:rsid w:val="002E2317"/>
    <w:rsid w:val="002E2A60"/>
    <w:rsid w:val="002E723E"/>
    <w:rsid w:val="002F0203"/>
    <w:rsid w:val="002F2452"/>
    <w:rsid w:val="002F5FAB"/>
    <w:rsid w:val="002F7825"/>
    <w:rsid w:val="002F796B"/>
    <w:rsid w:val="00302215"/>
    <w:rsid w:val="003025C4"/>
    <w:rsid w:val="00305A4B"/>
    <w:rsid w:val="0030644E"/>
    <w:rsid w:val="003104FB"/>
    <w:rsid w:val="00313EC5"/>
    <w:rsid w:val="00316243"/>
    <w:rsid w:val="00320ABF"/>
    <w:rsid w:val="00321074"/>
    <w:rsid w:val="00321C34"/>
    <w:rsid w:val="00321EC5"/>
    <w:rsid w:val="00322629"/>
    <w:rsid w:val="00322634"/>
    <w:rsid w:val="003261F4"/>
    <w:rsid w:val="0032793B"/>
    <w:rsid w:val="00330B41"/>
    <w:rsid w:val="003327A0"/>
    <w:rsid w:val="0033322B"/>
    <w:rsid w:val="00334024"/>
    <w:rsid w:val="003359E0"/>
    <w:rsid w:val="003419E8"/>
    <w:rsid w:val="0034411A"/>
    <w:rsid w:val="00347FF3"/>
    <w:rsid w:val="00350DBD"/>
    <w:rsid w:val="00351627"/>
    <w:rsid w:val="00351A1C"/>
    <w:rsid w:val="00351D19"/>
    <w:rsid w:val="00353522"/>
    <w:rsid w:val="00360794"/>
    <w:rsid w:val="003629B6"/>
    <w:rsid w:val="003629FB"/>
    <w:rsid w:val="003633C4"/>
    <w:rsid w:val="00363C82"/>
    <w:rsid w:val="00364CCF"/>
    <w:rsid w:val="00364DD2"/>
    <w:rsid w:val="00365B3F"/>
    <w:rsid w:val="00366237"/>
    <w:rsid w:val="00370C9A"/>
    <w:rsid w:val="003737CE"/>
    <w:rsid w:val="003751BC"/>
    <w:rsid w:val="00375461"/>
    <w:rsid w:val="00375D09"/>
    <w:rsid w:val="00375E10"/>
    <w:rsid w:val="003760BC"/>
    <w:rsid w:val="00376C95"/>
    <w:rsid w:val="00377239"/>
    <w:rsid w:val="003814E2"/>
    <w:rsid w:val="0038287F"/>
    <w:rsid w:val="003829A6"/>
    <w:rsid w:val="003841A9"/>
    <w:rsid w:val="003846E7"/>
    <w:rsid w:val="00386B59"/>
    <w:rsid w:val="0039001A"/>
    <w:rsid w:val="00390104"/>
    <w:rsid w:val="00391036"/>
    <w:rsid w:val="00392893"/>
    <w:rsid w:val="00393B89"/>
    <w:rsid w:val="00394DE8"/>
    <w:rsid w:val="003967B6"/>
    <w:rsid w:val="00396983"/>
    <w:rsid w:val="0039755D"/>
    <w:rsid w:val="00397A1F"/>
    <w:rsid w:val="003A0DD7"/>
    <w:rsid w:val="003A2038"/>
    <w:rsid w:val="003A5272"/>
    <w:rsid w:val="003A5559"/>
    <w:rsid w:val="003A568B"/>
    <w:rsid w:val="003A61A7"/>
    <w:rsid w:val="003A7E4B"/>
    <w:rsid w:val="003A7F3B"/>
    <w:rsid w:val="003B0826"/>
    <w:rsid w:val="003B1489"/>
    <w:rsid w:val="003B23C7"/>
    <w:rsid w:val="003B3D6F"/>
    <w:rsid w:val="003B7F1C"/>
    <w:rsid w:val="003C0C50"/>
    <w:rsid w:val="003C213A"/>
    <w:rsid w:val="003C4773"/>
    <w:rsid w:val="003C6008"/>
    <w:rsid w:val="003C7C8A"/>
    <w:rsid w:val="003C7ECD"/>
    <w:rsid w:val="003D0584"/>
    <w:rsid w:val="003D6135"/>
    <w:rsid w:val="003E0171"/>
    <w:rsid w:val="003E2182"/>
    <w:rsid w:val="003E2903"/>
    <w:rsid w:val="003E45C7"/>
    <w:rsid w:val="003E6A87"/>
    <w:rsid w:val="003F29A7"/>
    <w:rsid w:val="003F322C"/>
    <w:rsid w:val="003F4FBC"/>
    <w:rsid w:val="003F5019"/>
    <w:rsid w:val="003F5653"/>
    <w:rsid w:val="003F5A64"/>
    <w:rsid w:val="003F77B9"/>
    <w:rsid w:val="003F798E"/>
    <w:rsid w:val="003F7C97"/>
    <w:rsid w:val="00400A91"/>
    <w:rsid w:val="00401DC7"/>
    <w:rsid w:val="0040264B"/>
    <w:rsid w:val="004035B9"/>
    <w:rsid w:val="00403965"/>
    <w:rsid w:val="00403BC7"/>
    <w:rsid w:val="004046B6"/>
    <w:rsid w:val="004103FF"/>
    <w:rsid w:val="0041105A"/>
    <w:rsid w:val="0041184C"/>
    <w:rsid w:val="00411D27"/>
    <w:rsid w:val="00411D63"/>
    <w:rsid w:val="0041272F"/>
    <w:rsid w:val="0041408B"/>
    <w:rsid w:val="00414F9D"/>
    <w:rsid w:val="0041618A"/>
    <w:rsid w:val="0041711B"/>
    <w:rsid w:val="00417322"/>
    <w:rsid w:val="0042344B"/>
    <w:rsid w:val="00424473"/>
    <w:rsid w:val="00425C75"/>
    <w:rsid w:val="00426BC9"/>
    <w:rsid w:val="004302E4"/>
    <w:rsid w:val="0043506E"/>
    <w:rsid w:val="00435349"/>
    <w:rsid w:val="0043571B"/>
    <w:rsid w:val="00442B5D"/>
    <w:rsid w:val="0044386A"/>
    <w:rsid w:val="0044425C"/>
    <w:rsid w:val="0044563A"/>
    <w:rsid w:val="00447FC9"/>
    <w:rsid w:val="00453E7F"/>
    <w:rsid w:val="004548F7"/>
    <w:rsid w:val="0045598D"/>
    <w:rsid w:val="00455D3E"/>
    <w:rsid w:val="00456280"/>
    <w:rsid w:val="0045645B"/>
    <w:rsid w:val="00460A26"/>
    <w:rsid w:val="004612BF"/>
    <w:rsid w:val="00462D42"/>
    <w:rsid w:val="00463267"/>
    <w:rsid w:val="0046445C"/>
    <w:rsid w:val="00467123"/>
    <w:rsid w:val="00467867"/>
    <w:rsid w:val="00467DA5"/>
    <w:rsid w:val="00474C4C"/>
    <w:rsid w:val="00475160"/>
    <w:rsid w:val="0047624F"/>
    <w:rsid w:val="0047663D"/>
    <w:rsid w:val="00480C21"/>
    <w:rsid w:val="0048170B"/>
    <w:rsid w:val="0048264E"/>
    <w:rsid w:val="004830A1"/>
    <w:rsid w:val="004833EC"/>
    <w:rsid w:val="00486A13"/>
    <w:rsid w:val="00486AD3"/>
    <w:rsid w:val="0049412E"/>
    <w:rsid w:val="004978F7"/>
    <w:rsid w:val="004A0C2F"/>
    <w:rsid w:val="004A12B6"/>
    <w:rsid w:val="004A26A5"/>
    <w:rsid w:val="004A379E"/>
    <w:rsid w:val="004A4A2D"/>
    <w:rsid w:val="004A58E5"/>
    <w:rsid w:val="004A7CEB"/>
    <w:rsid w:val="004B08D9"/>
    <w:rsid w:val="004B317A"/>
    <w:rsid w:val="004B35E8"/>
    <w:rsid w:val="004B6A1C"/>
    <w:rsid w:val="004C02FE"/>
    <w:rsid w:val="004C10D0"/>
    <w:rsid w:val="004C12D9"/>
    <w:rsid w:val="004C1591"/>
    <w:rsid w:val="004C2EF8"/>
    <w:rsid w:val="004C5906"/>
    <w:rsid w:val="004C61CF"/>
    <w:rsid w:val="004C62AF"/>
    <w:rsid w:val="004C78AE"/>
    <w:rsid w:val="004D036C"/>
    <w:rsid w:val="004D0D16"/>
    <w:rsid w:val="004D1D60"/>
    <w:rsid w:val="004D56B6"/>
    <w:rsid w:val="004D6F94"/>
    <w:rsid w:val="004D7178"/>
    <w:rsid w:val="004E08D8"/>
    <w:rsid w:val="004E4123"/>
    <w:rsid w:val="004E513A"/>
    <w:rsid w:val="004E6DC5"/>
    <w:rsid w:val="004E74BB"/>
    <w:rsid w:val="004E77F4"/>
    <w:rsid w:val="004F002A"/>
    <w:rsid w:val="004F0CEE"/>
    <w:rsid w:val="004F3A8E"/>
    <w:rsid w:val="004F696B"/>
    <w:rsid w:val="004F7329"/>
    <w:rsid w:val="00502BA2"/>
    <w:rsid w:val="0050326B"/>
    <w:rsid w:val="00505D03"/>
    <w:rsid w:val="005108DA"/>
    <w:rsid w:val="00510928"/>
    <w:rsid w:val="00511267"/>
    <w:rsid w:val="00512C38"/>
    <w:rsid w:val="00516067"/>
    <w:rsid w:val="00517F1E"/>
    <w:rsid w:val="00520434"/>
    <w:rsid w:val="00520D1D"/>
    <w:rsid w:val="00520ED1"/>
    <w:rsid w:val="00521995"/>
    <w:rsid w:val="00522EA8"/>
    <w:rsid w:val="005254A9"/>
    <w:rsid w:val="0052686F"/>
    <w:rsid w:val="005268EB"/>
    <w:rsid w:val="005278FF"/>
    <w:rsid w:val="00530336"/>
    <w:rsid w:val="0053077A"/>
    <w:rsid w:val="00531165"/>
    <w:rsid w:val="0053132A"/>
    <w:rsid w:val="00532B97"/>
    <w:rsid w:val="0053586C"/>
    <w:rsid w:val="00541FB7"/>
    <w:rsid w:val="005428B8"/>
    <w:rsid w:val="00542E26"/>
    <w:rsid w:val="00543019"/>
    <w:rsid w:val="00545ACD"/>
    <w:rsid w:val="0054611B"/>
    <w:rsid w:val="0054645D"/>
    <w:rsid w:val="005472EC"/>
    <w:rsid w:val="00551A23"/>
    <w:rsid w:val="00553961"/>
    <w:rsid w:val="00554DDA"/>
    <w:rsid w:val="00557051"/>
    <w:rsid w:val="0056174F"/>
    <w:rsid w:val="0056355E"/>
    <w:rsid w:val="005665D6"/>
    <w:rsid w:val="00566A05"/>
    <w:rsid w:val="00566EB1"/>
    <w:rsid w:val="005706EE"/>
    <w:rsid w:val="00570AE0"/>
    <w:rsid w:val="005717DA"/>
    <w:rsid w:val="005731A0"/>
    <w:rsid w:val="005737B2"/>
    <w:rsid w:val="0057618D"/>
    <w:rsid w:val="00576B66"/>
    <w:rsid w:val="005771FF"/>
    <w:rsid w:val="00580B9F"/>
    <w:rsid w:val="005812D4"/>
    <w:rsid w:val="00582A10"/>
    <w:rsid w:val="00584F87"/>
    <w:rsid w:val="00593B3A"/>
    <w:rsid w:val="00594D45"/>
    <w:rsid w:val="005972CA"/>
    <w:rsid w:val="005974F0"/>
    <w:rsid w:val="00597649"/>
    <w:rsid w:val="005A5768"/>
    <w:rsid w:val="005A6F31"/>
    <w:rsid w:val="005B1064"/>
    <w:rsid w:val="005B1279"/>
    <w:rsid w:val="005B5B3A"/>
    <w:rsid w:val="005B6779"/>
    <w:rsid w:val="005C20F7"/>
    <w:rsid w:val="005C34CC"/>
    <w:rsid w:val="005C4653"/>
    <w:rsid w:val="005C5809"/>
    <w:rsid w:val="005C5F09"/>
    <w:rsid w:val="005C6510"/>
    <w:rsid w:val="005C6728"/>
    <w:rsid w:val="005C73B0"/>
    <w:rsid w:val="005D01EA"/>
    <w:rsid w:val="005D2D5C"/>
    <w:rsid w:val="005D3CF5"/>
    <w:rsid w:val="005D4850"/>
    <w:rsid w:val="005D4FFE"/>
    <w:rsid w:val="005D51D5"/>
    <w:rsid w:val="005D634B"/>
    <w:rsid w:val="005D643D"/>
    <w:rsid w:val="005D65F2"/>
    <w:rsid w:val="005E0A92"/>
    <w:rsid w:val="005E41AF"/>
    <w:rsid w:val="005E521E"/>
    <w:rsid w:val="005E5C89"/>
    <w:rsid w:val="005F02EB"/>
    <w:rsid w:val="005F1179"/>
    <w:rsid w:val="005F1AC1"/>
    <w:rsid w:val="005F2022"/>
    <w:rsid w:val="005F50CF"/>
    <w:rsid w:val="005F601E"/>
    <w:rsid w:val="005F6312"/>
    <w:rsid w:val="005F6AF9"/>
    <w:rsid w:val="0060265B"/>
    <w:rsid w:val="006038BA"/>
    <w:rsid w:val="0060487C"/>
    <w:rsid w:val="00604CB3"/>
    <w:rsid w:val="006103C7"/>
    <w:rsid w:val="006107BC"/>
    <w:rsid w:val="0061224B"/>
    <w:rsid w:val="00612EE6"/>
    <w:rsid w:val="00613269"/>
    <w:rsid w:val="006153CC"/>
    <w:rsid w:val="00616E66"/>
    <w:rsid w:val="00621D6B"/>
    <w:rsid w:val="00621FE4"/>
    <w:rsid w:val="00623029"/>
    <w:rsid w:val="00623B11"/>
    <w:rsid w:val="00626C40"/>
    <w:rsid w:val="00631673"/>
    <w:rsid w:val="0063250F"/>
    <w:rsid w:val="006336EB"/>
    <w:rsid w:val="006362C7"/>
    <w:rsid w:val="00636EE8"/>
    <w:rsid w:val="00637ED8"/>
    <w:rsid w:val="00640CB2"/>
    <w:rsid w:val="00640CC8"/>
    <w:rsid w:val="00642E2A"/>
    <w:rsid w:val="00643A34"/>
    <w:rsid w:val="00643C16"/>
    <w:rsid w:val="00644A36"/>
    <w:rsid w:val="00646130"/>
    <w:rsid w:val="0064734B"/>
    <w:rsid w:val="006525F0"/>
    <w:rsid w:val="00652BAD"/>
    <w:rsid w:val="006533A0"/>
    <w:rsid w:val="00654797"/>
    <w:rsid w:val="00655977"/>
    <w:rsid w:val="006560EA"/>
    <w:rsid w:val="00657E8C"/>
    <w:rsid w:val="00661187"/>
    <w:rsid w:val="006624B6"/>
    <w:rsid w:val="00662BCE"/>
    <w:rsid w:val="006646C6"/>
    <w:rsid w:val="00665048"/>
    <w:rsid w:val="00665C01"/>
    <w:rsid w:val="006702B2"/>
    <w:rsid w:val="00672E7E"/>
    <w:rsid w:val="00673BCE"/>
    <w:rsid w:val="00674557"/>
    <w:rsid w:val="00674964"/>
    <w:rsid w:val="00675421"/>
    <w:rsid w:val="006757DA"/>
    <w:rsid w:val="00676FC9"/>
    <w:rsid w:val="006821A8"/>
    <w:rsid w:val="00683335"/>
    <w:rsid w:val="00684BD5"/>
    <w:rsid w:val="00687B19"/>
    <w:rsid w:val="00687BA0"/>
    <w:rsid w:val="00691999"/>
    <w:rsid w:val="00694531"/>
    <w:rsid w:val="00695CC8"/>
    <w:rsid w:val="006966EE"/>
    <w:rsid w:val="00696F87"/>
    <w:rsid w:val="00696FDF"/>
    <w:rsid w:val="006A0AB3"/>
    <w:rsid w:val="006A16F5"/>
    <w:rsid w:val="006A662D"/>
    <w:rsid w:val="006A6EA8"/>
    <w:rsid w:val="006B0917"/>
    <w:rsid w:val="006B0A62"/>
    <w:rsid w:val="006B52FA"/>
    <w:rsid w:val="006B5815"/>
    <w:rsid w:val="006B7326"/>
    <w:rsid w:val="006C0479"/>
    <w:rsid w:val="006C2F9D"/>
    <w:rsid w:val="006C3301"/>
    <w:rsid w:val="006C4046"/>
    <w:rsid w:val="006C6150"/>
    <w:rsid w:val="006C6983"/>
    <w:rsid w:val="006C6A88"/>
    <w:rsid w:val="006C72D5"/>
    <w:rsid w:val="006C749F"/>
    <w:rsid w:val="006C7547"/>
    <w:rsid w:val="006D1176"/>
    <w:rsid w:val="006D253F"/>
    <w:rsid w:val="006D458F"/>
    <w:rsid w:val="006D4B15"/>
    <w:rsid w:val="006D58CA"/>
    <w:rsid w:val="006D7226"/>
    <w:rsid w:val="006D74DA"/>
    <w:rsid w:val="006E13AF"/>
    <w:rsid w:val="006E393C"/>
    <w:rsid w:val="006E4674"/>
    <w:rsid w:val="006E47B9"/>
    <w:rsid w:val="006E553B"/>
    <w:rsid w:val="006E6F56"/>
    <w:rsid w:val="006E7700"/>
    <w:rsid w:val="006E7B54"/>
    <w:rsid w:val="006F0392"/>
    <w:rsid w:val="006F10E1"/>
    <w:rsid w:val="006F1C3C"/>
    <w:rsid w:val="006F1CB2"/>
    <w:rsid w:val="006F51F3"/>
    <w:rsid w:val="006F670C"/>
    <w:rsid w:val="006F7BEF"/>
    <w:rsid w:val="00703117"/>
    <w:rsid w:val="007031B2"/>
    <w:rsid w:val="0070451D"/>
    <w:rsid w:val="00704C8C"/>
    <w:rsid w:val="0070643E"/>
    <w:rsid w:val="00706D9A"/>
    <w:rsid w:val="007112A7"/>
    <w:rsid w:val="00712157"/>
    <w:rsid w:val="00713380"/>
    <w:rsid w:val="0071355C"/>
    <w:rsid w:val="0072270C"/>
    <w:rsid w:val="007227B8"/>
    <w:rsid w:val="007250F2"/>
    <w:rsid w:val="007253E8"/>
    <w:rsid w:val="00730BE4"/>
    <w:rsid w:val="0073135D"/>
    <w:rsid w:val="00734DEE"/>
    <w:rsid w:val="00735CC7"/>
    <w:rsid w:val="00740183"/>
    <w:rsid w:val="00740582"/>
    <w:rsid w:val="00741394"/>
    <w:rsid w:val="00744BB4"/>
    <w:rsid w:val="007454C8"/>
    <w:rsid w:val="00746AF2"/>
    <w:rsid w:val="00746EBC"/>
    <w:rsid w:val="00753577"/>
    <w:rsid w:val="00753B1E"/>
    <w:rsid w:val="007566DA"/>
    <w:rsid w:val="00756AC2"/>
    <w:rsid w:val="00760CE0"/>
    <w:rsid w:val="0076545C"/>
    <w:rsid w:val="00765FC5"/>
    <w:rsid w:val="00766573"/>
    <w:rsid w:val="0076798E"/>
    <w:rsid w:val="00767E32"/>
    <w:rsid w:val="007700A7"/>
    <w:rsid w:val="00774F8F"/>
    <w:rsid w:val="00776C63"/>
    <w:rsid w:val="00783842"/>
    <w:rsid w:val="00783E44"/>
    <w:rsid w:val="00792A49"/>
    <w:rsid w:val="00792E4F"/>
    <w:rsid w:val="007A0602"/>
    <w:rsid w:val="007A1C48"/>
    <w:rsid w:val="007A403E"/>
    <w:rsid w:val="007A4593"/>
    <w:rsid w:val="007A6F12"/>
    <w:rsid w:val="007A7642"/>
    <w:rsid w:val="007A78A3"/>
    <w:rsid w:val="007B0E07"/>
    <w:rsid w:val="007B17EC"/>
    <w:rsid w:val="007B4571"/>
    <w:rsid w:val="007C0610"/>
    <w:rsid w:val="007C381D"/>
    <w:rsid w:val="007C45AB"/>
    <w:rsid w:val="007C5727"/>
    <w:rsid w:val="007C6A7D"/>
    <w:rsid w:val="007D10D9"/>
    <w:rsid w:val="007D1C76"/>
    <w:rsid w:val="007D2744"/>
    <w:rsid w:val="007D313C"/>
    <w:rsid w:val="007D4FC3"/>
    <w:rsid w:val="007D5ADC"/>
    <w:rsid w:val="007D65CF"/>
    <w:rsid w:val="007D7346"/>
    <w:rsid w:val="007E2186"/>
    <w:rsid w:val="007E251E"/>
    <w:rsid w:val="007E65EC"/>
    <w:rsid w:val="007E7635"/>
    <w:rsid w:val="007E7E6F"/>
    <w:rsid w:val="007F1C0F"/>
    <w:rsid w:val="007F2311"/>
    <w:rsid w:val="007F3A7B"/>
    <w:rsid w:val="007F3F81"/>
    <w:rsid w:val="00802D91"/>
    <w:rsid w:val="00804B29"/>
    <w:rsid w:val="00806B7D"/>
    <w:rsid w:val="00813E1D"/>
    <w:rsid w:val="008171FF"/>
    <w:rsid w:val="00817C81"/>
    <w:rsid w:val="00823796"/>
    <w:rsid w:val="00823B21"/>
    <w:rsid w:val="008242DA"/>
    <w:rsid w:val="00824C30"/>
    <w:rsid w:val="0082586E"/>
    <w:rsid w:val="00825C42"/>
    <w:rsid w:val="00827342"/>
    <w:rsid w:val="00827CA6"/>
    <w:rsid w:val="00830596"/>
    <w:rsid w:val="00830978"/>
    <w:rsid w:val="00837859"/>
    <w:rsid w:val="00837E13"/>
    <w:rsid w:val="00837E6B"/>
    <w:rsid w:val="00840030"/>
    <w:rsid w:val="008405DD"/>
    <w:rsid w:val="00842FCE"/>
    <w:rsid w:val="008432A5"/>
    <w:rsid w:val="00843AAC"/>
    <w:rsid w:val="00843DC7"/>
    <w:rsid w:val="00846435"/>
    <w:rsid w:val="00847BF4"/>
    <w:rsid w:val="00850C34"/>
    <w:rsid w:val="0085141E"/>
    <w:rsid w:val="00852F80"/>
    <w:rsid w:val="008536B0"/>
    <w:rsid w:val="00854033"/>
    <w:rsid w:val="0085484D"/>
    <w:rsid w:val="00855007"/>
    <w:rsid w:val="00856A57"/>
    <w:rsid w:val="00860FBA"/>
    <w:rsid w:val="00864EAA"/>
    <w:rsid w:val="00866AD4"/>
    <w:rsid w:val="00866B2D"/>
    <w:rsid w:val="008706D8"/>
    <w:rsid w:val="00870E58"/>
    <w:rsid w:val="00871C6A"/>
    <w:rsid w:val="00871FAD"/>
    <w:rsid w:val="0087283C"/>
    <w:rsid w:val="00875D8F"/>
    <w:rsid w:val="00876766"/>
    <w:rsid w:val="00877D7A"/>
    <w:rsid w:val="00880140"/>
    <w:rsid w:val="00881F60"/>
    <w:rsid w:val="008830C3"/>
    <w:rsid w:val="00885CA7"/>
    <w:rsid w:val="00886ABB"/>
    <w:rsid w:val="00887AD9"/>
    <w:rsid w:val="008900BA"/>
    <w:rsid w:val="008905DE"/>
    <w:rsid w:val="0089222A"/>
    <w:rsid w:val="0089263C"/>
    <w:rsid w:val="0089270A"/>
    <w:rsid w:val="00893F34"/>
    <w:rsid w:val="00897A15"/>
    <w:rsid w:val="008A04A3"/>
    <w:rsid w:val="008A53C1"/>
    <w:rsid w:val="008A6874"/>
    <w:rsid w:val="008A6F7C"/>
    <w:rsid w:val="008B1C7A"/>
    <w:rsid w:val="008B2922"/>
    <w:rsid w:val="008B52F2"/>
    <w:rsid w:val="008B7280"/>
    <w:rsid w:val="008C0F54"/>
    <w:rsid w:val="008C3DF9"/>
    <w:rsid w:val="008C6CA1"/>
    <w:rsid w:val="008C7A38"/>
    <w:rsid w:val="008D1E7C"/>
    <w:rsid w:val="008D2636"/>
    <w:rsid w:val="008D2900"/>
    <w:rsid w:val="008D3E2C"/>
    <w:rsid w:val="008D58A1"/>
    <w:rsid w:val="008D7909"/>
    <w:rsid w:val="008D79BC"/>
    <w:rsid w:val="008E2505"/>
    <w:rsid w:val="008E2BA8"/>
    <w:rsid w:val="008E2C33"/>
    <w:rsid w:val="008E7CEF"/>
    <w:rsid w:val="008F322E"/>
    <w:rsid w:val="008F46A3"/>
    <w:rsid w:val="008F49B7"/>
    <w:rsid w:val="00900081"/>
    <w:rsid w:val="00900A39"/>
    <w:rsid w:val="009011AE"/>
    <w:rsid w:val="00901DD7"/>
    <w:rsid w:val="00901F0D"/>
    <w:rsid w:val="009024DD"/>
    <w:rsid w:val="00903BEE"/>
    <w:rsid w:val="009054A9"/>
    <w:rsid w:val="009068FF"/>
    <w:rsid w:val="00911437"/>
    <w:rsid w:val="00912261"/>
    <w:rsid w:val="00913720"/>
    <w:rsid w:val="00913A86"/>
    <w:rsid w:val="00913FF6"/>
    <w:rsid w:val="00914941"/>
    <w:rsid w:val="009174E2"/>
    <w:rsid w:val="00917B18"/>
    <w:rsid w:val="00921C94"/>
    <w:rsid w:val="00921D06"/>
    <w:rsid w:val="00922FD9"/>
    <w:rsid w:val="00923146"/>
    <w:rsid w:val="00924AE7"/>
    <w:rsid w:val="00925D2C"/>
    <w:rsid w:val="00926687"/>
    <w:rsid w:val="00930133"/>
    <w:rsid w:val="009318DA"/>
    <w:rsid w:val="00932623"/>
    <w:rsid w:val="00932DF6"/>
    <w:rsid w:val="00936C95"/>
    <w:rsid w:val="00937E75"/>
    <w:rsid w:val="009418E8"/>
    <w:rsid w:val="00941AF3"/>
    <w:rsid w:val="0094484A"/>
    <w:rsid w:val="0094492C"/>
    <w:rsid w:val="00945864"/>
    <w:rsid w:val="00946378"/>
    <w:rsid w:val="0094652F"/>
    <w:rsid w:val="0094760C"/>
    <w:rsid w:val="00950975"/>
    <w:rsid w:val="00952971"/>
    <w:rsid w:val="00955089"/>
    <w:rsid w:val="0095514F"/>
    <w:rsid w:val="00957502"/>
    <w:rsid w:val="00963FF8"/>
    <w:rsid w:val="00965ECD"/>
    <w:rsid w:val="00967C18"/>
    <w:rsid w:val="009701BC"/>
    <w:rsid w:val="00970FD3"/>
    <w:rsid w:val="00971270"/>
    <w:rsid w:val="0097135D"/>
    <w:rsid w:val="0097263D"/>
    <w:rsid w:val="00980231"/>
    <w:rsid w:val="00981D90"/>
    <w:rsid w:val="0098580A"/>
    <w:rsid w:val="0098652A"/>
    <w:rsid w:val="00986CF7"/>
    <w:rsid w:val="00987FC6"/>
    <w:rsid w:val="0099170A"/>
    <w:rsid w:val="00991C58"/>
    <w:rsid w:val="00992795"/>
    <w:rsid w:val="00994548"/>
    <w:rsid w:val="00997A3A"/>
    <w:rsid w:val="009A2EA7"/>
    <w:rsid w:val="009A3645"/>
    <w:rsid w:val="009A5391"/>
    <w:rsid w:val="009A6EA5"/>
    <w:rsid w:val="009B0721"/>
    <w:rsid w:val="009B1FA8"/>
    <w:rsid w:val="009B23B1"/>
    <w:rsid w:val="009B4A1B"/>
    <w:rsid w:val="009B57EE"/>
    <w:rsid w:val="009B63EB"/>
    <w:rsid w:val="009C0D63"/>
    <w:rsid w:val="009C4824"/>
    <w:rsid w:val="009C7E12"/>
    <w:rsid w:val="009D061C"/>
    <w:rsid w:val="009D2840"/>
    <w:rsid w:val="009D456E"/>
    <w:rsid w:val="009D6053"/>
    <w:rsid w:val="009D640C"/>
    <w:rsid w:val="009D7A98"/>
    <w:rsid w:val="009E220A"/>
    <w:rsid w:val="009E69A4"/>
    <w:rsid w:val="009E7E91"/>
    <w:rsid w:val="009F03BB"/>
    <w:rsid w:val="009F0740"/>
    <w:rsid w:val="009F2150"/>
    <w:rsid w:val="009F25A0"/>
    <w:rsid w:val="009F2DEB"/>
    <w:rsid w:val="009F41E0"/>
    <w:rsid w:val="009F4554"/>
    <w:rsid w:val="009F4CF9"/>
    <w:rsid w:val="009F6B95"/>
    <w:rsid w:val="00A00423"/>
    <w:rsid w:val="00A025B4"/>
    <w:rsid w:val="00A03C58"/>
    <w:rsid w:val="00A04F3C"/>
    <w:rsid w:val="00A06211"/>
    <w:rsid w:val="00A124A2"/>
    <w:rsid w:val="00A1292A"/>
    <w:rsid w:val="00A15408"/>
    <w:rsid w:val="00A15431"/>
    <w:rsid w:val="00A16972"/>
    <w:rsid w:val="00A16B42"/>
    <w:rsid w:val="00A20140"/>
    <w:rsid w:val="00A2043E"/>
    <w:rsid w:val="00A225D5"/>
    <w:rsid w:val="00A2295F"/>
    <w:rsid w:val="00A26279"/>
    <w:rsid w:val="00A3198B"/>
    <w:rsid w:val="00A37F0C"/>
    <w:rsid w:val="00A4087E"/>
    <w:rsid w:val="00A426F9"/>
    <w:rsid w:val="00A4362E"/>
    <w:rsid w:val="00A50C30"/>
    <w:rsid w:val="00A516E4"/>
    <w:rsid w:val="00A5221E"/>
    <w:rsid w:val="00A52C78"/>
    <w:rsid w:val="00A53D3C"/>
    <w:rsid w:val="00A54BAF"/>
    <w:rsid w:val="00A55EED"/>
    <w:rsid w:val="00A604F7"/>
    <w:rsid w:val="00A63B39"/>
    <w:rsid w:val="00A643EA"/>
    <w:rsid w:val="00A647B9"/>
    <w:rsid w:val="00A64D50"/>
    <w:rsid w:val="00A66929"/>
    <w:rsid w:val="00A70815"/>
    <w:rsid w:val="00A71E5E"/>
    <w:rsid w:val="00A7246E"/>
    <w:rsid w:val="00A740FF"/>
    <w:rsid w:val="00A74C72"/>
    <w:rsid w:val="00A74D8E"/>
    <w:rsid w:val="00A7722F"/>
    <w:rsid w:val="00A779D0"/>
    <w:rsid w:val="00A81A9F"/>
    <w:rsid w:val="00A83770"/>
    <w:rsid w:val="00A84693"/>
    <w:rsid w:val="00A85ECB"/>
    <w:rsid w:val="00A86523"/>
    <w:rsid w:val="00A8744E"/>
    <w:rsid w:val="00A87B32"/>
    <w:rsid w:val="00A87E23"/>
    <w:rsid w:val="00A90A91"/>
    <w:rsid w:val="00A91B2D"/>
    <w:rsid w:val="00A93BDA"/>
    <w:rsid w:val="00A93F78"/>
    <w:rsid w:val="00A956C5"/>
    <w:rsid w:val="00A960B7"/>
    <w:rsid w:val="00A96399"/>
    <w:rsid w:val="00AA195B"/>
    <w:rsid w:val="00AA294A"/>
    <w:rsid w:val="00AA5B4A"/>
    <w:rsid w:val="00AA772B"/>
    <w:rsid w:val="00AA7DF9"/>
    <w:rsid w:val="00AB1DB9"/>
    <w:rsid w:val="00AB73A1"/>
    <w:rsid w:val="00AB7EB0"/>
    <w:rsid w:val="00AC08F4"/>
    <w:rsid w:val="00AC1770"/>
    <w:rsid w:val="00AC2233"/>
    <w:rsid w:val="00AC5183"/>
    <w:rsid w:val="00AC6113"/>
    <w:rsid w:val="00AC7418"/>
    <w:rsid w:val="00AD0C0C"/>
    <w:rsid w:val="00AD10C6"/>
    <w:rsid w:val="00AD112D"/>
    <w:rsid w:val="00AD1166"/>
    <w:rsid w:val="00AD1C1A"/>
    <w:rsid w:val="00AD30E6"/>
    <w:rsid w:val="00AD7DBB"/>
    <w:rsid w:val="00AE1FF1"/>
    <w:rsid w:val="00AE2322"/>
    <w:rsid w:val="00AE2C24"/>
    <w:rsid w:val="00AE2CA0"/>
    <w:rsid w:val="00AE6810"/>
    <w:rsid w:val="00AE6830"/>
    <w:rsid w:val="00AE7463"/>
    <w:rsid w:val="00AF0EDD"/>
    <w:rsid w:val="00AF16FF"/>
    <w:rsid w:val="00AF1B99"/>
    <w:rsid w:val="00AF4517"/>
    <w:rsid w:val="00AF7F03"/>
    <w:rsid w:val="00B0025E"/>
    <w:rsid w:val="00B0385B"/>
    <w:rsid w:val="00B03B4B"/>
    <w:rsid w:val="00B07A22"/>
    <w:rsid w:val="00B11CAD"/>
    <w:rsid w:val="00B121AA"/>
    <w:rsid w:val="00B14AA4"/>
    <w:rsid w:val="00B2102D"/>
    <w:rsid w:val="00B2159D"/>
    <w:rsid w:val="00B215FC"/>
    <w:rsid w:val="00B24040"/>
    <w:rsid w:val="00B24C54"/>
    <w:rsid w:val="00B25369"/>
    <w:rsid w:val="00B27A68"/>
    <w:rsid w:val="00B300B9"/>
    <w:rsid w:val="00B31016"/>
    <w:rsid w:val="00B3435B"/>
    <w:rsid w:val="00B34D3D"/>
    <w:rsid w:val="00B34D46"/>
    <w:rsid w:val="00B427E7"/>
    <w:rsid w:val="00B428D5"/>
    <w:rsid w:val="00B45900"/>
    <w:rsid w:val="00B459AB"/>
    <w:rsid w:val="00B46143"/>
    <w:rsid w:val="00B477DE"/>
    <w:rsid w:val="00B50267"/>
    <w:rsid w:val="00B50660"/>
    <w:rsid w:val="00B50DF7"/>
    <w:rsid w:val="00B51C1E"/>
    <w:rsid w:val="00B51D24"/>
    <w:rsid w:val="00B573C8"/>
    <w:rsid w:val="00B62DE9"/>
    <w:rsid w:val="00B661D0"/>
    <w:rsid w:val="00B662CA"/>
    <w:rsid w:val="00B664A5"/>
    <w:rsid w:val="00B66CCA"/>
    <w:rsid w:val="00B70410"/>
    <w:rsid w:val="00B72D48"/>
    <w:rsid w:val="00B7417F"/>
    <w:rsid w:val="00B76531"/>
    <w:rsid w:val="00B772BD"/>
    <w:rsid w:val="00B774C9"/>
    <w:rsid w:val="00B80678"/>
    <w:rsid w:val="00B80DF4"/>
    <w:rsid w:val="00B81CE9"/>
    <w:rsid w:val="00B82D12"/>
    <w:rsid w:val="00B82E7D"/>
    <w:rsid w:val="00B82F6F"/>
    <w:rsid w:val="00B868A2"/>
    <w:rsid w:val="00B869B8"/>
    <w:rsid w:val="00B87A0C"/>
    <w:rsid w:val="00B925D5"/>
    <w:rsid w:val="00B94822"/>
    <w:rsid w:val="00B962BB"/>
    <w:rsid w:val="00B96979"/>
    <w:rsid w:val="00B96D38"/>
    <w:rsid w:val="00B9770C"/>
    <w:rsid w:val="00B97D47"/>
    <w:rsid w:val="00BA2E97"/>
    <w:rsid w:val="00BA4DB5"/>
    <w:rsid w:val="00BA519F"/>
    <w:rsid w:val="00BA60DF"/>
    <w:rsid w:val="00BA6BBD"/>
    <w:rsid w:val="00BA75E5"/>
    <w:rsid w:val="00BA7ABA"/>
    <w:rsid w:val="00BB20E8"/>
    <w:rsid w:val="00BB26C3"/>
    <w:rsid w:val="00BB3DC9"/>
    <w:rsid w:val="00BB5E26"/>
    <w:rsid w:val="00BB6FA0"/>
    <w:rsid w:val="00BB6FF6"/>
    <w:rsid w:val="00BB742D"/>
    <w:rsid w:val="00BC0A7B"/>
    <w:rsid w:val="00BC23F6"/>
    <w:rsid w:val="00BC262C"/>
    <w:rsid w:val="00BC3052"/>
    <w:rsid w:val="00BC445C"/>
    <w:rsid w:val="00BC79E1"/>
    <w:rsid w:val="00BD0AC3"/>
    <w:rsid w:val="00BD0B8A"/>
    <w:rsid w:val="00BD158F"/>
    <w:rsid w:val="00BD655F"/>
    <w:rsid w:val="00BE0293"/>
    <w:rsid w:val="00BE0FCF"/>
    <w:rsid w:val="00BE1381"/>
    <w:rsid w:val="00BE5FD8"/>
    <w:rsid w:val="00BE697A"/>
    <w:rsid w:val="00BF0B8C"/>
    <w:rsid w:val="00BF172F"/>
    <w:rsid w:val="00BF2324"/>
    <w:rsid w:val="00BF2521"/>
    <w:rsid w:val="00BF35C0"/>
    <w:rsid w:val="00BF4543"/>
    <w:rsid w:val="00BF5DBA"/>
    <w:rsid w:val="00BF632F"/>
    <w:rsid w:val="00BF75F7"/>
    <w:rsid w:val="00C015EA"/>
    <w:rsid w:val="00C041F1"/>
    <w:rsid w:val="00C06890"/>
    <w:rsid w:val="00C06C28"/>
    <w:rsid w:val="00C102EF"/>
    <w:rsid w:val="00C11E0F"/>
    <w:rsid w:val="00C12D96"/>
    <w:rsid w:val="00C14486"/>
    <w:rsid w:val="00C14A3F"/>
    <w:rsid w:val="00C21163"/>
    <w:rsid w:val="00C211F3"/>
    <w:rsid w:val="00C2140D"/>
    <w:rsid w:val="00C2154E"/>
    <w:rsid w:val="00C217DE"/>
    <w:rsid w:val="00C230F2"/>
    <w:rsid w:val="00C2397B"/>
    <w:rsid w:val="00C24D37"/>
    <w:rsid w:val="00C25024"/>
    <w:rsid w:val="00C27004"/>
    <w:rsid w:val="00C31DD7"/>
    <w:rsid w:val="00C3323F"/>
    <w:rsid w:val="00C366B4"/>
    <w:rsid w:val="00C379C2"/>
    <w:rsid w:val="00C400D5"/>
    <w:rsid w:val="00C411CF"/>
    <w:rsid w:val="00C41215"/>
    <w:rsid w:val="00C41D38"/>
    <w:rsid w:val="00C42E5D"/>
    <w:rsid w:val="00C4458C"/>
    <w:rsid w:val="00C44EBB"/>
    <w:rsid w:val="00C45173"/>
    <w:rsid w:val="00C46332"/>
    <w:rsid w:val="00C46DDD"/>
    <w:rsid w:val="00C50D4D"/>
    <w:rsid w:val="00C52B79"/>
    <w:rsid w:val="00C52E84"/>
    <w:rsid w:val="00C531CA"/>
    <w:rsid w:val="00C5344E"/>
    <w:rsid w:val="00C536D0"/>
    <w:rsid w:val="00C558D0"/>
    <w:rsid w:val="00C56E28"/>
    <w:rsid w:val="00C572F8"/>
    <w:rsid w:val="00C57E97"/>
    <w:rsid w:val="00C57F1F"/>
    <w:rsid w:val="00C60F40"/>
    <w:rsid w:val="00C615BD"/>
    <w:rsid w:val="00C62195"/>
    <w:rsid w:val="00C62DAB"/>
    <w:rsid w:val="00C62E50"/>
    <w:rsid w:val="00C64234"/>
    <w:rsid w:val="00C64784"/>
    <w:rsid w:val="00C64E09"/>
    <w:rsid w:val="00C67C8C"/>
    <w:rsid w:val="00C70753"/>
    <w:rsid w:val="00C75851"/>
    <w:rsid w:val="00C76234"/>
    <w:rsid w:val="00C77CE3"/>
    <w:rsid w:val="00C801CB"/>
    <w:rsid w:val="00C809DB"/>
    <w:rsid w:val="00C80BFB"/>
    <w:rsid w:val="00C81D46"/>
    <w:rsid w:val="00C85E46"/>
    <w:rsid w:val="00C860FC"/>
    <w:rsid w:val="00C8625F"/>
    <w:rsid w:val="00C866CA"/>
    <w:rsid w:val="00C96639"/>
    <w:rsid w:val="00CA013D"/>
    <w:rsid w:val="00CA1E77"/>
    <w:rsid w:val="00CA38D0"/>
    <w:rsid w:val="00CA4E59"/>
    <w:rsid w:val="00CA4F41"/>
    <w:rsid w:val="00CA5B8B"/>
    <w:rsid w:val="00CA6D5C"/>
    <w:rsid w:val="00CA6F48"/>
    <w:rsid w:val="00CA7997"/>
    <w:rsid w:val="00CB1C5B"/>
    <w:rsid w:val="00CB36C7"/>
    <w:rsid w:val="00CB585C"/>
    <w:rsid w:val="00CB62B9"/>
    <w:rsid w:val="00CB62F2"/>
    <w:rsid w:val="00CC02A4"/>
    <w:rsid w:val="00CC17A6"/>
    <w:rsid w:val="00CC3333"/>
    <w:rsid w:val="00CC4E4D"/>
    <w:rsid w:val="00CC6806"/>
    <w:rsid w:val="00CC68E4"/>
    <w:rsid w:val="00CD0CC7"/>
    <w:rsid w:val="00CD1CEE"/>
    <w:rsid w:val="00CD28B3"/>
    <w:rsid w:val="00CD321A"/>
    <w:rsid w:val="00CD463C"/>
    <w:rsid w:val="00CD49B9"/>
    <w:rsid w:val="00CD648F"/>
    <w:rsid w:val="00CD7A6F"/>
    <w:rsid w:val="00CE05F7"/>
    <w:rsid w:val="00CE0938"/>
    <w:rsid w:val="00CE56C0"/>
    <w:rsid w:val="00CE7C4F"/>
    <w:rsid w:val="00CF161F"/>
    <w:rsid w:val="00CF1D82"/>
    <w:rsid w:val="00CF5997"/>
    <w:rsid w:val="00CF6783"/>
    <w:rsid w:val="00CF78AB"/>
    <w:rsid w:val="00D00F74"/>
    <w:rsid w:val="00D02961"/>
    <w:rsid w:val="00D04DEA"/>
    <w:rsid w:val="00D057F2"/>
    <w:rsid w:val="00D07AC3"/>
    <w:rsid w:val="00D07F59"/>
    <w:rsid w:val="00D10A30"/>
    <w:rsid w:val="00D11DC1"/>
    <w:rsid w:val="00D126E7"/>
    <w:rsid w:val="00D15CD4"/>
    <w:rsid w:val="00D16501"/>
    <w:rsid w:val="00D1760F"/>
    <w:rsid w:val="00D17C1B"/>
    <w:rsid w:val="00D200E4"/>
    <w:rsid w:val="00D207FB"/>
    <w:rsid w:val="00D22DE9"/>
    <w:rsid w:val="00D24012"/>
    <w:rsid w:val="00D246DA"/>
    <w:rsid w:val="00D26E26"/>
    <w:rsid w:val="00D30769"/>
    <w:rsid w:val="00D30CCF"/>
    <w:rsid w:val="00D30EC3"/>
    <w:rsid w:val="00D30F06"/>
    <w:rsid w:val="00D33F98"/>
    <w:rsid w:val="00D347DA"/>
    <w:rsid w:val="00D356A3"/>
    <w:rsid w:val="00D365FC"/>
    <w:rsid w:val="00D36642"/>
    <w:rsid w:val="00D36BC9"/>
    <w:rsid w:val="00D40705"/>
    <w:rsid w:val="00D444EE"/>
    <w:rsid w:val="00D44590"/>
    <w:rsid w:val="00D44DE0"/>
    <w:rsid w:val="00D510AC"/>
    <w:rsid w:val="00D54D24"/>
    <w:rsid w:val="00D54F8C"/>
    <w:rsid w:val="00D5640F"/>
    <w:rsid w:val="00D56A5C"/>
    <w:rsid w:val="00D56D38"/>
    <w:rsid w:val="00D5710D"/>
    <w:rsid w:val="00D60506"/>
    <w:rsid w:val="00D60CCB"/>
    <w:rsid w:val="00D61A59"/>
    <w:rsid w:val="00D61E2D"/>
    <w:rsid w:val="00D63ABC"/>
    <w:rsid w:val="00D67528"/>
    <w:rsid w:val="00D67A79"/>
    <w:rsid w:val="00D71676"/>
    <w:rsid w:val="00D71EF3"/>
    <w:rsid w:val="00D75DA4"/>
    <w:rsid w:val="00D75E36"/>
    <w:rsid w:val="00D76734"/>
    <w:rsid w:val="00D77236"/>
    <w:rsid w:val="00D8066F"/>
    <w:rsid w:val="00D8295A"/>
    <w:rsid w:val="00D83829"/>
    <w:rsid w:val="00D83966"/>
    <w:rsid w:val="00D853A9"/>
    <w:rsid w:val="00D85B6A"/>
    <w:rsid w:val="00D8644E"/>
    <w:rsid w:val="00D86B09"/>
    <w:rsid w:val="00D86E62"/>
    <w:rsid w:val="00D9097D"/>
    <w:rsid w:val="00D9419B"/>
    <w:rsid w:val="00D94BA9"/>
    <w:rsid w:val="00D95FCB"/>
    <w:rsid w:val="00DA05E3"/>
    <w:rsid w:val="00DA0B6C"/>
    <w:rsid w:val="00DA146E"/>
    <w:rsid w:val="00DA3769"/>
    <w:rsid w:val="00DA521C"/>
    <w:rsid w:val="00DA5318"/>
    <w:rsid w:val="00DA6E19"/>
    <w:rsid w:val="00DB28C8"/>
    <w:rsid w:val="00DC0F4A"/>
    <w:rsid w:val="00DC253D"/>
    <w:rsid w:val="00DC2824"/>
    <w:rsid w:val="00DC2E64"/>
    <w:rsid w:val="00DC34E3"/>
    <w:rsid w:val="00DC34EB"/>
    <w:rsid w:val="00DC4A24"/>
    <w:rsid w:val="00DC4E97"/>
    <w:rsid w:val="00DC4F9F"/>
    <w:rsid w:val="00DC53A3"/>
    <w:rsid w:val="00DC56F8"/>
    <w:rsid w:val="00DC6092"/>
    <w:rsid w:val="00DC6C3A"/>
    <w:rsid w:val="00DD0533"/>
    <w:rsid w:val="00DD071A"/>
    <w:rsid w:val="00DD0CF9"/>
    <w:rsid w:val="00DD1132"/>
    <w:rsid w:val="00DD3810"/>
    <w:rsid w:val="00DD5870"/>
    <w:rsid w:val="00DD7BDD"/>
    <w:rsid w:val="00DE104B"/>
    <w:rsid w:val="00DE23D2"/>
    <w:rsid w:val="00DE26B9"/>
    <w:rsid w:val="00DE45F4"/>
    <w:rsid w:val="00DE5F05"/>
    <w:rsid w:val="00DE79B9"/>
    <w:rsid w:val="00DF05D8"/>
    <w:rsid w:val="00DF3E82"/>
    <w:rsid w:val="00DF4646"/>
    <w:rsid w:val="00DF72D5"/>
    <w:rsid w:val="00DF7463"/>
    <w:rsid w:val="00DF78F2"/>
    <w:rsid w:val="00DF7C44"/>
    <w:rsid w:val="00E0120F"/>
    <w:rsid w:val="00E01901"/>
    <w:rsid w:val="00E01E91"/>
    <w:rsid w:val="00E03EA3"/>
    <w:rsid w:val="00E047B3"/>
    <w:rsid w:val="00E06055"/>
    <w:rsid w:val="00E10021"/>
    <w:rsid w:val="00E10F77"/>
    <w:rsid w:val="00E116D7"/>
    <w:rsid w:val="00E11724"/>
    <w:rsid w:val="00E128DE"/>
    <w:rsid w:val="00E12B1E"/>
    <w:rsid w:val="00E14ABE"/>
    <w:rsid w:val="00E14B4E"/>
    <w:rsid w:val="00E14E7B"/>
    <w:rsid w:val="00E16F11"/>
    <w:rsid w:val="00E21439"/>
    <w:rsid w:val="00E22292"/>
    <w:rsid w:val="00E24EEE"/>
    <w:rsid w:val="00E250A3"/>
    <w:rsid w:val="00E2676D"/>
    <w:rsid w:val="00E27EDD"/>
    <w:rsid w:val="00E308A9"/>
    <w:rsid w:val="00E310AF"/>
    <w:rsid w:val="00E3134F"/>
    <w:rsid w:val="00E34BF8"/>
    <w:rsid w:val="00E3516C"/>
    <w:rsid w:val="00E35730"/>
    <w:rsid w:val="00E37603"/>
    <w:rsid w:val="00E37E9E"/>
    <w:rsid w:val="00E41481"/>
    <w:rsid w:val="00E42016"/>
    <w:rsid w:val="00E42BCC"/>
    <w:rsid w:val="00E436C6"/>
    <w:rsid w:val="00E4391D"/>
    <w:rsid w:val="00E43FC7"/>
    <w:rsid w:val="00E4664E"/>
    <w:rsid w:val="00E47101"/>
    <w:rsid w:val="00E501AE"/>
    <w:rsid w:val="00E537AB"/>
    <w:rsid w:val="00E53A66"/>
    <w:rsid w:val="00E54027"/>
    <w:rsid w:val="00E543E1"/>
    <w:rsid w:val="00E55507"/>
    <w:rsid w:val="00E567A9"/>
    <w:rsid w:val="00E56FE6"/>
    <w:rsid w:val="00E57336"/>
    <w:rsid w:val="00E57BD9"/>
    <w:rsid w:val="00E60EFD"/>
    <w:rsid w:val="00E61673"/>
    <w:rsid w:val="00E62574"/>
    <w:rsid w:val="00E632D8"/>
    <w:rsid w:val="00E638DE"/>
    <w:rsid w:val="00E66824"/>
    <w:rsid w:val="00E67CD4"/>
    <w:rsid w:val="00E70BD0"/>
    <w:rsid w:val="00E712D7"/>
    <w:rsid w:val="00E71904"/>
    <w:rsid w:val="00E72AA5"/>
    <w:rsid w:val="00E735BD"/>
    <w:rsid w:val="00E73B4E"/>
    <w:rsid w:val="00E75232"/>
    <w:rsid w:val="00E75303"/>
    <w:rsid w:val="00E76722"/>
    <w:rsid w:val="00E77D6B"/>
    <w:rsid w:val="00E80A6D"/>
    <w:rsid w:val="00E84707"/>
    <w:rsid w:val="00E85932"/>
    <w:rsid w:val="00E87482"/>
    <w:rsid w:val="00E87912"/>
    <w:rsid w:val="00E87D97"/>
    <w:rsid w:val="00E91B90"/>
    <w:rsid w:val="00E93EA5"/>
    <w:rsid w:val="00E9527C"/>
    <w:rsid w:val="00E954C3"/>
    <w:rsid w:val="00E956EC"/>
    <w:rsid w:val="00E9578E"/>
    <w:rsid w:val="00E95B4F"/>
    <w:rsid w:val="00E95E50"/>
    <w:rsid w:val="00E97C94"/>
    <w:rsid w:val="00E97E9A"/>
    <w:rsid w:val="00EA00FA"/>
    <w:rsid w:val="00EA02FE"/>
    <w:rsid w:val="00EA04D7"/>
    <w:rsid w:val="00EA095C"/>
    <w:rsid w:val="00EA234B"/>
    <w:rsid w:val="00EA3B5E"/>
    <w:rsid w:val="00EA4D48"/>
    <w:rsid w:val="00EA4E64"/>
    <w:rsid w:val="00EA5369"/>
    <w:rsid w:val="00EA6F2F"/>
    <w:rsid w:val="00EB043B"/>
    <w:rsid w:val="00EB30A1"/>
    <w:rsid w:val="00EB44A3"/>
    <w:rsid w:val="00EB4FDD"/>
    <w:rsid w:val="00EB5709"/>
    <w:rsid w:val="00EB6138"/>
    <w:rsid w:val="00EB6297"/>
    <w:rsid w:val="00EB6FD2"/>
    <w:rsid w:val="00EC2B7D"/>
    <w:rsid w:val="00EC3DC7"/>
    <w:rsid w:val="00EC56C4"/>
    <w:rsid w:val="00EC6E43"/>
    <w:rsid w:val="00EC7E4B"/>
    <w:rsid w:val="00ED07BF"/>
    <w:rsid w:val="00ED1229"/>
    <w:rsid w:val="00ED6828"/>
    <w:rsid w:val="00ED6DBF"/>
    <w:rsid w:val="00ED77A0"/>
    <w:rsid w:val="00ED77BF"/>
    <w:rsid w:val="00EE352A"/>
    <w:rsid w:val="00EE413F"/>
    <w:rsid w:val="00EF06B2"/>
    <w:rsid w:val="00EF21BC"/>
    <w:rsid w:val="00EF2728"/>
    <w:rsid w:val="00EF5D1C"/>
    <w:rsid w:val="00EF6F22"/>
    <w:rsid w:val="00EF7DC2"/>
    <w:rsid w:val="00F032B8"/>
    <w:rsid w:val="00F0427F"/>
    <w:rsid w:val="00F05D90"/>
    <w:rsid w:val="00F070A8"/>
    <w:rsid w:val="00F074B3"/>
    <w:rsid w:val="00F11F5D"/>
    <w:rsid w:val="00F12244"/>
    <w:rsid w:val="00F1244D"/>
    <w:rsid w:val="00F13029"/>
    <w:rsid w:val="00F1435D"/>
    <w:rsid w:val="00F1476F"/>
    <w:rsid w:val="00F216AA"/>
    <w:rsid w:val="00F21830"/>
    <w:rsid w:val="00F23135"/>
    <w:rsid w:val="00F27CF3"/>
    <w:rsid w:val="00F31ADE"/>
    <w:rsid w:val="00F331CA"/>
    <w:rsid w:val="00F3398A"/>
    <w:rsid w:val="00F34408"/>
    <w:rsid w:val="00F34A38"/>
    <w:rsid w:val="00F4014A"/>
    <w:rsid w:val="00F4242E"/>
    <w:rsid w:val="00F44345"/>
    <w:rsid w:val="00F455AC"/>
    <w:rsid w:val="00F4608A"/>
    <w:rsid w:val="00F465A9"/>
    <w:rsid w:val="00F51D2C"/>
    <w:rsid w:val="00F51F0B"/>
    <w:rsid w:val="00F53950"/>
    <w:rsid w:val="00F53B9C"/>
    <w:rsid w:val="00F53CC4"/>
    <w:rsid w:val="00F6181E"/>
    <w:rsid w:val="00F62DA4"/>
    <w:rsid w:val="00F631A5"/>
    <w:rsid w:val="00F70785"/>
    <w:rsid w:val="00F70B62"/>
    <w:rsid w:val="00F723BA"/>
    <w:rsid w:val="00F72B93"/>
    <w:rsid w:val="00F731CE"/>
    <w:rsid w:val="00F73C77"/>
    <w:rsid w:val="00F74796"/>
    <w:rsid w:val="00F75877"/>
    <w:rsid w:val="00F75C06"/>
    <w:rsid w:val="00F77CF1"/>
    <w:rsid w:val="00F8005C"/>
    <w:rsid w:val="00F8046E"/>
    <w:rsid w:val="00F818E1"/>
    <w:rsid w:val="00F824F7"/>
    <w:rsid w:val="00F86224"/>
    <w:rsid w:val="00F8663A"/>
    <w:rsid w:val="00F87080"/>
    <w:rsid w:val="00F90613"/>
    <w:rsid w:val="00F9093D"/>
    <w:rsid w:val="00F9145C"/>
    <w:rsid w:val="00F92BC8"/>
    <w:rsid w:val="00F93D3A"/>
    <w:rsid w:val="00F94300"/>
    <w:rsid w:val="00F9455D"/>
    <w:rsid w:val="00F967B2"/>
    <w:rsid w:val="00FA221C"/>
    <w:rsid w:val="00FA2A56"/>
    <w:rsid w:val="00FA2CAB"/>
    <w:rsid w:val="00FA47BE"/>
    <w:rsid w:val="00FA5063"/>
    <w:rsid w:val="00FA53DE"/>
    <w:rsid w:val="00FA7D47"/>
    <w:rsid w:val="00FB46C3"/>
    <w:rsid w:val="00FB7DB7"/>
    <w:rsid w:val="00FC0DE9"/>
    <w:rsid w:val="00FC2A3D"/>
    <w:rsid w:val="00FD0E28"/>
    <w:rsid w:val="00FD3916"/>
    <w:rsid w:val="00FD754D"/>
    <w:rsid w:val="00FE238C"/>
    <w:rsid w:val="00FE336C"/>
    <w:rsid w:val="00FE44E8"/>
    <w:rsid w:val="00FE5137"/>
    <w:rsid w:val="00FF036F"/>
    <w:rsid w:val="00FF06EB"/>
    <w:rsid w:val="00FF2A71"/>
    <w:rsid w:val="00FF45D3"/>
    <w:rsid w:val="00FF4955"/>
    <w:rsid w:val="00FF54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89"/>
    <o:shapelayout v:ext="edit">
      <o:idmap v:ext="edit" data="1"/>
    </o:shapelayout>
  </w:shapeDefaults>
  <w:decimalSymbol w:val=","/>
  <w:listSeparator w:val=";"/>
  <w15:docId w15:val="{4D77EF8D-934E-44D6-940C-F3DB325DB8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4B4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08684A"/>
    <w:rPr>
      <w:rFonts w:ascii="Tahoma" w:hAnsi="Tahoma" w:cs="Tahoma"/>
      <w:sz w:val="16"/>
      <w:szCs w:val="16"/>
    </w:rPr>
  </w:style>
  <w:style w:type="table" w:styleId="a4">
    <w:name w:val="Table Grid"/>
    <w:basedOn w:val="a1"/>
    <w:uiPriority w:val="59"/>
    <w:rsid w:val="0041184C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rsid w:val="009C0D6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9C0D63"/>
    <w:rPr>
      <w:sz w:val="24"/>
      <w:szCs w:val="24"/>
    </w:rPr>
  </w:style>
  <w:style w:type="paragraph" w:styleId="a7">
    <w:name w:val="footer"/>
    <w:basedOn w:val="a"/>
    <w:link w:val="a8"/>
    <w:rsid w:val="009C0D6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rsid w:val="009C0D63"/>
    <w:rPr>
      <w:sz w:val="24"/>
      <w:szCs w:val="24"/>
    </w:rPr>
  </w:style>
  <w:style w:type="character" w:styleId="a9">
    <w:name w:val="Emphasis"/>
    <w:aliases w:val="1"/>
    <w:rsid w:val="000A4A35"/>
    <w:rPr>
      <w:rFonts w:ascii="Times New Roman" w:hAnsi="Times New Roman"/>
      <w:b w:val="0"/>
      <w:i w:val="0"/>
      <w:iCs/>
    </w:rPr>
  </w:style>
  <w:style w:type="paragraph" w:styleId="aa">
    <w:name w:val="Subtitle"/>
    <w:basedOn w:val="a"/>
    <w:next w:val="a"/>
    <w:link w:val="ab"/>
    <w:qFormat/>
    <w:rsid w:val="000A4A35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ab">
    <w:name w:val="Подзаголовок Знак"/>
    <w:basedOn w:val="a0"/>
    <w:link w:val="aa"/>
    <w:rsid w:val="000A4A3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2">
    <w:name w:val="Body Text 2"/>
    <w:basedOn w:val="a"/>
    <w:link w:val="20"/>
    <w:rsid w:val="002D5F29"/>
    <w:pPr>
      <w:spacing w:after="120" w:line="480" w:lineRule="auto"/>
    </w:pPr>
    <w:rPr>
      <w:bCs/>
      <w:sz w:val="28"/>
      <w:lang w:val="x-none" w:eastAsia="x-none"/>
    </w:rPr>
  </w:style>
  <w:style w:type="character" w:customStyle="1" w:styleId="20">
    <w:name w:val="Основной текст 2 Знак"/>
    <w:basedOn w:val="a0"/>
    <w:link w:val="2"/>
    <w:rsid w:val="002D5F29"/>
    <w:rPr>
      <w:bCs/>
      <w:sz w:val="28"/>
      <w:szCs w:val="24"/>
      <w:lang w:val="x-none" w:eastAsia="x-none"/>
    </w:rPr>
  </w:style>
  <w:style w:type="paragraph" w:styleId="ac">
    <w:name w:val="List Paragraph"/>
    <w:basedOn w:val="a"/>
    <w:uiPriority w:val="34"/>
    <w:qFormat/>
    <w:rsid w:val="00E66824"/>
    <w:pPr>
      <w:ind w:left="720"/>
      <w:contextualSpacing/>
    </w:pPr>
  </w:style>
  <w:style w:type="character" w:styleId="ad">
    <w:name w:val="Hyperlink"/>
    <w:basedOn w:val="a0"/>
    <w:rsid w:val="00924AE7"/>
    <w:rPr>
      <w:color w:val="0000FF" w:themeColor="hyperlink"/>
      <w:u w:val="single"/>
    </w:rPr>
  </w:style>
  <w:style w:type="character" w:styleId="ae">
    <w:name w:val="Strong"/>
    <w:basedOn w:val="a0"/>
    <w:qFormat/>
    <w:rsid w:val="00F73C77"/>
    <w:rPr>
      <w:b/>
      <w:bCs/>
    </w:rPr>
  </w:style>
  <w:style w:type="paragraph" w:styleId="af">
    <w:name w:val="No Spacing"/>
    <w:uiPriority w:val="1"/>
    <w:qFormat/>
    <w:rsid w:val="00FB7DB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8985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A9F865-0346-457F-8689-F00A87034D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5</Pages>
  <Words>1151</Words>
  <Characters>7753</Characters>
  <Application>Microsoft Office Word</Application>
  <DocSecurity>0</DocSecurity>
  <Lines>64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ФИНАНСОВ</vt:lpstr>
    </vt:vector>
  </TitlesOfParts>
  <Company>ФК</Company>
  <LinksUpToDate>false</LinksUpToDate>
  <CharactersWithSpaces>8887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ФИНАНСОВ</dc:title>
  <dc:creator>Чубарова</dc:creator>
  <cp:lastModifiedBy>Шмелёва Нина Александровна</cp:lastModifiedBy>
  <cp:revision>30</cp:revision>
  <cp:lastPrinted>2025-07-15T11:23:00Z</cp:lastPrinted>
  <dcterms:created xsi:type="dcterms:W3CDTF">2025-10-16T11:13:00Z</dcterms:created>
  <dcterms:modified xsi:type="dcterms:W3CDTF">2026-01-20T08:13:00Z</dcterms:modified>
</cp:coreProperties>
</file>